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E" w:rsidRPr="003E3BA6" w:rsidRDefault="005E610E" w:rsidP="005E610E">
      <w:pPr>
        <w:spacing w:after="0"/>
        <w:ind w:left="135" w:right="2" w:hanging="10"/>
        <w:rPr>
          <w:rFonts w:ascii="Times New Roman" w:hAnsi="Times New Roman" w:cs="Times New Roman"/>
        </w:rPr>
      </w:pPr>
      <w:r w:rsidRPr="003E3BA6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8F7221">
        <w:rPr>
          <w:rFonts w:ascii="Times New Roman" w:hAnsi="Times New Roman" w:cs="Times New Roman"/>
          <w:i/>
          <w:sz w:val="20"/>
          <w:szCs w:val="20"/>
        </w:rPr>
        <w:t>7</w:t>
      </w:r>
      <w:r w:rsidRPr="003E3BA6">
        <w:rPr>
          <w:rFonts w:ascii="Times New Roman" w:hAnsi="Times New Roman" w:cs="Times New Roman"/>
          <w:i/>
          <w:sz w:val="20"/>
          <w:szCs w:val="20"/>
        </w:rPr>
        <w:t xml:space="preserve"> do Regulaminu Projektu</w:t>
      </w:r>
      <w:r w:rsidRPr="003E3BA6">
        <w:rPr>
          <w:rFonts w:ascii="Times New Roman" w:hAnsi="Times New Roman" w:cs="Times New Roman"/>
          <w:i/>
          <w:sz w:val="20"/>
          <w:szCs w:val="20"/>
        </w:rPr>
        <w:br/>
      </w:r>
      <w:r w:rsidRPr="003E3BA6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3E3BA6">
        <w:rPr>
          <w:rFonts w:ascii="Times New Roman" w:hAnsi="Times New Roman" w:cs="Times New Roman"/>
          <w:b/>
          <w:i/>
          <w:sz w:val="24"/>
        </w:rPr>
        <w:br/>
      </w:r>
      <w:r w:rsidRPr="003E3BA6">
        <w:rPr>
          <w:rFonts w:ascii="Times New Roman" w:hAnsi="Times New Roman" w:cs="Times New Roman"/>
          <w:b/>
          <w:i/>
          <w:sz w:val="24"/>
        </w:rPr>
        <w:br/>
      </w:r>
      <w:r w:rsidRPr="003E3BA6">
        <w:rPr>
          <w:rFonts w:ascii="Times New Roman" w:hAnsi="Times New Roman" w:cs="Times New Roman"/>
          <w:b/>
          <w:sz w:val="24"/>
        </w:rPr>
        <w:t xml:space="preserve">                       </w:t>
      </w:r>
      <w:r w:rsidR="003E3BA6"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3E3BA6">
        <w:rPr>
          <w:rFonts w:ascii="Times New Roman" w:hAnsi="Times New Roman" w:cs="Times New Roman"/>
          <w:b/>
          <w:sz w:val="24"/>
        </w:rPr>
        <w:t>OŚWIADCZENIE KANDYDATA/KANDYDATKI</w:t>
      </w:r>
      <w:r w:rsidRPr="003E3BA6">
        <w:rPr>
          <w:rFonts w:ascii="Times New Roman" w:hAnsi="Times New Roman" w:cs="Times New Roman"/>
        </w:rPr>
        <w:t xml:space="preserve"> </w:t>
      </w:r>
    </w:p>
    <w:p w:rsidR="005E610E" w:rsidRPr="003E3BA6" w:rsidRDefault="005E610E" w:rsidP="005E610E">
      <w:pPr>
        <w:spacing w:after="0"/>
        <w:ind w:left="135" w:right="2" w:hanging="10"/>
        <w:rPr>
          <w:rFonts w:ascii="Times New Roman" w:hAnsi="Times New Roman" w:cs="Times New Roman"/>
        </w:rPr>
      </w:pPr>
      <w:r w:rsidRPr="003E3BA6">
        <w:rPr>
          <w:rFonts w:ascii="Times New Roman" w:hAnsi="Times New Roman" w:cs="Times New Roman"/>
          <w:b/>
          <w:sz w:val="24"/>
        </w:rPr>
        <w:t xml:space="preserve">                                                  o posiadaniu statusu osoby bezrobotnej wg BAEL</w:t>
      </w:r>
    </w:p>
    <w:p w:rsidR="005E610E" w:rsidRPr="003E3BA6" w:rsidRDefault="005E610E" w:rsidP="005E610E">
      <w:pPr>
        <w:spacing w:after="0" w:line="240" w:lineRule="auto"/>
        <w:ind w:left="130" w:right="4822"/>
        <w:jc w:val="center"/>
        <w:rPr>
          <w:rFonts w:ascii="Times New Roman" w:hAnsi="Times New Roman" w:cs="Times New Roman"/>
        </w:rPr>
      </w:pPr>
    </w:p>
    <w:p w:rsidR="005E610E" w:rsidRPr="003E3BA6" w:rsidRDefault="005E610E" w:rsidP="005E610E">
      <w:pPr>
        <w:spacing w:after="0"/>
        <w:ind w:left="130"/>
        <w:rPr>
          <w:rFonts w:ascii="Times New Roman" w:hAnsi="Times New Roman" w:cs="Times New Roman"/>
        </w:rPr>
      </w:pPr>
      <w:r w:rsidRPr="003E3BA6">
        <w:rPr>
          <w:rFonts w:ascii="Times New Roman" w:hAnsi="Times New Roman" w:cs="Times New Roman"/>
          <w:sz w:val="24"/>
        </w:rPr>
        <w:t xml:space="preserve"> </w:t>
      </w:r>
    </w:p>
    <w:p w:rsidR="005E610E" w:rsidRPr="003E3BA6" w:rsidRDefault="005E610E" w:rsidP="005E610E">
      <w:pPr>
        <w:spacing w:after="0"/>
        <w:ind w:left="125" w:hanging="10"/>
        <w:rPr>
          <w:rFonts w:ascii="Times New Roman" w:hAnsi="Times New Roman" w:cs="Times New Roman"/>
        </w:rPr>
      </w:pPr>
      <w:r w:rsidRPr="003E3BA6">
        <w:rPr>
          <w:rFonts w:ascii="Times New Roman" w:hAnsi="Times New Roman" w:cs="Times New Roman"/>
          <w:sz w:val="24"/>
        </w:rPr>
        <w:br/>
      </w:r>
      <w:r w:rsidRPr="003E3BA6">
        <w:rPr>
          <w:rFonts w:ascii="Times New Roman" w:hAnsi="Times New Roman" w:cs="Times New Roman"/>
          <w:sz w:val="24"/>
        </w:rPr>
        <w:br/>
        <w:t xml:space="preserve">Oświadczam, iż jestem osobą:  </w:t>
      </w:r>
    </w:p>
    <w:p w:rsidR="005E610E" w:rsidRPr="003E3BA6" w:rsidRDefault="005E610E" w:rsidP="005E610E">
      <w:pPr>
        <w:spacing w:after="0"/>
        <w:ind w:left="130"/>
        <w:rPr>
          <w:rFonts w:ascii="Times New Roman" w:hAnsi="Times New Roman" w:cs="Times New Roman"/>
        </w:rPr>
      </w:pPr>
      <w:r w:rsidRPr="003E3BA6">
        <w:rPr>
          <w:rFonts w:ascii="Times New Roman" w:hAnsi="Times New Roman" w:cs="Times New Roman"/>
          <w:sz w:val="24"/>
        </w:rPr>
        <w:t xml:space="preserve">  </w:t>
      </w:r>
    </w:p>
    <w:p w:rsidR="005E610E" w:rsidRPr="003E3BA6" w:rsidRDefault="005E610E" w:rsidP="005E610E">
      <w:pPr>
        <w:numPr>
          <w:ilvl w:val="0"/>
          <w:numId w:val="7"/>
        </w:numPr>
        <w:spacing w:after="123"/>
        <w:ind w:hanging="130"/>
        <w:rPr>
          <w:rFonts w:ascii="Times New Roman" w:hAnsi="Times New Roman" w:cs="Times New Roman"/>
        </w:rPr>
      </w:pPr>
      <w:r w:rsidRPr="003E3BA6">
        <w:rPr>
          <w:rFonts w:ascii="Times New Roman" w:hAnsi="Times New Roman" w:cs="Times New Roman"/>
          <w:sz w:val="24"/>
        </w:rPr>
        <w:t xml:space="preserve">niesprofilowaną korzystającą z pomocy społecznej, </w:t>
      </w:r>
    </w:p>
    <w:p w:rsidR="005E610E" w:rsidRPr="003E3BA6" w:rsidRDefault="005E610E" w:rsidP="005E610E">
      <w:pPr>
        <w:numPr>
          <w:ilvl w:val="0"/>
          <w:numId w:val="7"/>
        </w:numPr>
        <w:spacing w:after="123"/>
        <w:ind w:hanging="130"/>
        <w:rPr>
          <w:rFonts w:ascii="Times New Roman" w:hAnsi="Times New Roman" w:cs="Times New Roman"/>
        </w:rPr>
      </w:pPr>
      <w:r w:rsidRPr="003E3BA6">
        <w:rPr>
          <w:rFonts w:ascii="Times New Roman" w:hAnsi="Times New Roman" w:cs="Times New Roman"/>
          <w:sz w:val="24"/>
        </w:rPr>
        <w:t xml:space="preserve">bezrobotną w rozumieniu BAEL i jestem zagrożona wykluczeniem społecznym,   </w:t>
      </w:r>
    </w:p>
    <w:p w:rsidR="005E610E" w:rsidRPr="003E3BA6" w:rsidRDefault="005E610E" w:rsidP="005E610E">
      <w:pPr>
        <w:numPr>
          <w:ilvl w:val="0"/>
          <w:numId w:val="7"/>
        </w:numPr>
        <w:spacing w:after="123"/>
        <w:ind w:hanging="130"/>
        <w:rPr>
          <w:rFonts w:ascii="Times New Roman" w:hAnsi="Times New Roman" w:cs="Times New Roman"/>
        </w:rPr>
      </w:pPr>
      <w:r w:rsidRPr="003E3BA6">
        <w:rPr>
          <w:rFonts w:ascii="Times New Roman" w:hAnsi="Times New Roman" w:cs="Times New Roman"/>
          <w:sz w:val="24"/>
        </w:rPr>
        <w:t xml:space="preserve">bierną zawodowo , </w:t>
      </w:r>
    </w:p>
    <w:p w:rsidR="005E610E" w:rsidRPr="003E3BA6" w:rsidRDefault="005E610E" w:rsidP="005E610E">
      <w:pPr>
        <w:numPr>
          <w:ilvl w:val="0"/>
          <w:numId w:val="7"/>
        </w:numPr>
        <w:spacing w:after="0" w:line="360" w:lineRule="auto"/>
        <w:ind w:hanging="130"/>
        <w:rPr>
          <w:rFonts w:ascii="Times New Roman" w:hAnsi="Times New Roman" w:cs="Times New Roman"/>
        </w:rPr>
      </w:pPr>
      <w:r w:rsidRPr="003E3BA6">
        <w:rPr>
          <w:rFonts w:ascii="Times New Roman" w:hAnsi="Times New Roman" w:cs="Times New Roman"/>
          <w:sz w:val="24"/>
        </w:rPr>
        <w:t xml:space="preserve">która znalazła pracę, ale czeka na jej rozpoczęcie (do 3 miesięcy) i jednocześnie deklaruje chęć jej podjęcia. </w:t>
      </w:r>
    </w:p>
    <w:p w:rsidR="005E610E" w:rsidRPr="003E3BA6" w:rsidRDefault="005E610E" w:rsidP="005E610E">
      <w:pPr>
        <w:spacing w:after="123"/>
        <w:ind w:left="130"/>
        <w:rPr>
          <w:rFonts w:ascii="Times New Roman" w:hAnsi="Times New Roman" w:cs="Times New Roman"/>
        </w:rPr>
      </w:pPr>
      <w:r w:rsidRPr="003E3BA6">
        <w:rPr>
          <w:rFonts w:ascii="Times New Roman" w:hAnsi="Times New Roman" w:cs="Times New Roman"/>
          <w:sz w:val="24"/>
        </w:rPr>
        <w:t xml:space="preserve"> </w:t>
      </w:r>
    </w:p>
    <w:p w:rsidR="005E610E" w:rsidRPr="003E3BA6" w:rsidRDefault="005E610E" w:rsidP="005E610E">
      <w:pPr>
        <w:spacing w:after="123"/>
        <w:ind w:left="130"/>
        <w:rPr>
          <w:rFonts w:ascii="Times New Roman" w:hAnsi="Times New Roman" w:cs="Times New Roman"/>
        </w:rPr>
      </w:pPr>
      <w:r w:rsidRPr="003E3BA6">
        <w:rPr>
          <w:rFonts w:ascii="Times New Roman" w:hAnsi="Times New Roman" w:cs="Times New Roman"/>
          <w:sz w:val="24"/>
        </w:rPr>
        <w:t xml:space="preserve"> </w:t>
      </w:r>
    </w:p>
    <w:p w:rsidR="005E610E" w:rsidRPr="003E3BA6" w:rsidRDefault="005E610E" w:rsidP="005E610E">
      <w:pPr>
        <w:spacing w:after="139"/>
        <w:ind w:left="130"/>
        <w:rPr>
          <w:rFonts w:ascii="Times New Roman" w:hAnsi="Times New Roman" w:cs="Times New Roman"/>
          <w:sz w:val="24"/>
        </w:rPr>
      </w:pPr>
      <w:r w:rsidRPr="003E3BA6">
        <w:rPr>
          <w:rFonts w:ascii="Times New Roman" w:hAnsi="Times New Roman" w:cs="Times New Roman"/>
          <w:sz w:val="24"/>
        </w:rPr>
        <w:t xml:space="preserve"> </w:t>
      </w:r>
    </w:p>
    <w:p w:rsidR="005E610E" w:rsidRPr="003E3BA6" w:rsidRDefault="005E610E" w:rsidP="005E610E">
      <w:pPr>
        <w:spacing w:after="139"/>
        <w:ind w:left="130"/>
        <w:rPr>
          <w:rFonts w:ascii="Times New Roman" w:hAnsi="Times New Roman" w:cs="Times New Roman"/>
        </w:rPr>
      </w:pPr>
    </w:p>
    <w:p w:rsidR="005E610E" w:rsidRPr="003E3BA6" w:rsidRDefault="005E610E" w:rsidP="005E610E">
      <w:pPr>
        <w:tabs>
          <w:tab w:val="center" w:pos="838"/>
          <w:tab w:val="center" w:pos="1546"/>
          <w:tab w:val="center" w:pos="2254"/>
          <w:tab w:val="center" w:pos="2963"/>
          <w:tab w:val="center" w:pos="3671"/>
          <w:tab w:val="center" w:pos="4379"/>
          <w:tab w:val="center" w:pos="5087"/>
          <w:tab w:val="center" w:pos="7211"/>
        </w:tabs>
        <w:spacing w:after="0"/>
        <w:rPr>
          <w:rFonts w:ascii="Times New Roman" w:hAnsi="Times New Roman" w:cs="Times New Roman"/>
        </w:rPr>
      </w:pPr>
      <w:r w:rsidRPr="003E3BA6">
        <w:rPr>
          <w:rFonts w:ascii="Times New Roman" w:hAnsi="Times New Roman" w:cs="Times New Roman"/>
          <w:sz w:val="24"/>
        </w:rPr>
        <w:t xml:space="preserve"> </w:t>
      </w:r>
      <w:r w:rsidRPr="003E3BA6">
        <w:rPr>
          <w:rFonts w:ascii="Times New Roman" w:hAnsi="Times New Roman" w:cs="Times New Roman"/>
          <w:sz w:val="24"/>
        </w:rPr>
        <w:tab/>
        <w:t xml:space="preserve"> </w:t>
      </w:r>
      <w:r w:rsidRPr="003E3BA6">
        <w:rPr>
          <w:rFonts w:ascii="Times New Roman" w:hAnsi="Times New Roman" w:cs="Times New Roman"/>
          <w:sz w:val="24"/>
        </w:rPr>
        <w:tab/>
        <w:t xml:space="preserve"> </w:t>
      </w:r>
      <w:r w:rsidRPr="003E3BA6">
        <w:rPr>
          <w:rFonts w:ascii="Times New Roman" w:hAnsi="Times New Roman" w:cs="Times New Roman"/>
          <w:sz w:val="24"/>
        </w:rPr>
        <w:tab/>
        <w:t xml:space="preserve"> </w:t>
      </w:r>
      <w:r w:rsidRPr="003E3BA6">
        <w:rPr>
          <w:rFonts w:ascii="Times New Roman" w:hAnsi="Times New Roman" w:cs="Times New Roman"/>
          <w:sz w:val="24"/>
        </w:rPr>
        <w:tab/>
        <w:t xml:space="preserve"> </w:t>
      </w:r>
      <w:r w:rsidRPr="003E3BA6">
        <w:rPr>
          <w:rFonts w:ascii="Times New Roman" w:hAnsi="Times New Roman" w:cs="Times New Roman"/>
          <w:sz w:val="24"/>
        </w:rPr>
        <w:tab/>
        <w:t xml:space="preserve"> </w:t>
      </w:r>
      <w:r w:rsidRPr="003E3BA6">
        <w:rPr>
          <w:rFonts w:ascii="Times New Roman" w:hAnsi="Times New Roman" w:cs="Times New Roman"/>
          <w:sz w:val="24"/>
        </w:rPr>
        <w:tab/>
        <w:t xml:space="preserve"> </w:t>
      </w:r>
      <w:r w:rsidRPr="003E3BA6">
        <w:rPr>
          <w:rFonts w:ascii="Times New Roman" w:hAnsi="Times New Roman" w:cs="Times New Roman"/>
          <w:sz w:val="24"/>
        </w:rPr>
        <w:tab/>
        <w:t xml:space="preserve"> </w:t>
      </w:r>
      <w:r w:rsidRPr="003E3BA6">
        <w:rPr>
          <w:rFonts w:ascii="Times New Roman" w:hAnsi="Times New Roman" w:cs="Times New Roman"/>
          <w:sz w:val="24"/>
        </w:rPr>
        <w:tab/>
        <w:t xml:space="preserve">……………………..……………………. </w:t>
      </w:r>
    </w:p>
    <w:p w:rsidR="005E610E" w:rsidRPr="003E3BA6" w:rsidRDefault="005E610E" w:rsidP="005E610E">
      <w:pPr>
        <w:tabs>
          <w:tab w:val="center" w:pos="838"/>
          <w:tab w:val="center" w:pos="1546"/>
          <w:tab w:val="center" w:pos="2254"/>
          <w:tab w:val="center" w:pos="2963"/>
          <w:tab w:val="center" w:pos="3671"/>
          <w:tab w:val="center" w:pos="4379"/>
          <w:tab w:val="center" w:pos="5087"/>
          <w:tab w:val="center" w:pos="6807"/>
        </w:tabs>
        <w:spacing w:after="0"/>
        <w:rPr>
          <w:rFonts w:ascii="Times New Roman" w:hAnsi="Times New Roman" w:cs="Times New Roman"/>
          <w:sz w:val="24"/>
        </w:rPr>
      </w:pPr>
      <w:r w:rsidRPr="003E3BA6">
        <w:rPr>
          <w:rFonts w:ascii="Times New Roman" w:hAnsi="Times New Roman" w:cs="Times New Roman"/>
          <w:sz w:val="24"/>
        </w:rPr>
        <w:t xml:space="preserve"> </w:t>
      </w:r>
      <w:r w:rsidRPr="003E3BA6">
        <w:rPr>
          <w:rFonts w:ascii="Times New Roman" w:hAnsi="Times New Roman" w:cs="Times New Roman"/>
          <w:sz w:val="24"/>
        </w:rPr>
        <w:tab/>
        <w:t xml:space="preserve"> </w:t>
      </w:r>
      <w:r w:rsidRPr="003E3BA6">
        <w:rPr>
          <w:rFonts w:ascii="Times New Roman" w:hAnsi="Times New Roman" w:cs="Times New Roman"/>
          <w:sz w:val="24"/>
        </w:rPr>
        <w:tab/>
        <w:t xml:space="preserve"> </w:t>
      </w:r>
      <w:r w:rsidRPr="003E3BA6">
        <w:rPr>
          <w:rFonts w:ascii="Times New Roman" w:hAnsi="Times New Roman" w:cs="Times New Roman"/>
          <w:sz w:val="24"/>
        </w:rPr>
        <w:tab/>
        <w:t xml:space="preserve"> </w:t>
      </w:r>
      <w:r w:rsidRPr="003E3BA6">
        <w:rPr>
          <w:rFonts w:ascii="Times New Roman" w:hAnsi="Times New Roman" w:cs="Times New Roman"/>
          <w:sz w:val="24"/>
        </w:rPr>
        <w:tab/>
        <w:t xml:space="preserve"> </w:t>
      </w:r>
      <w:r w:rsidRPr="003E3BA6">
        <w:rPr>
          <w:rFonts w:ascii="Times New Roman" w:hAnsi="Times New Roman" w:cs="Times New Roman"/>
          <w:sz w:val="24"/>
        </w:rPr>
        <w:tab/>
        <w:t xml:space="preserve"> </w:t>
      </w:r>
      <w:r w:rsidRPr="003E3BA6">
        <w:rPr>
          <w:rFonts w:ascii="Times New Roman" w:hAnsi="Times New Roman" w:cs="Times New Roman"/>
          <w:sz w:val="24"/>
        </w:rPr>
        <w:tab/>
        <w:t xml:space="preserve"> </w:t>
      </w:r>
      <w:r w:rsidRPr="003E3BA6">
        <w:rPr>
          <w:rFonts w:ascii="Times New Roman" w:hAnsi="Times New Roman" w:cs="Times New Roman"/>
          <w:sz w:val="24"/>
        </w:rPr>
        <w:tab/>
        <w:t xml:space="preserve"> </w:t>
      </w:r>
      <w:r w:rsidRPr="003E3BA6">
        <w:rPr>
          <w:rFonts w:ascii="Times New Roman" w:hAnsi="Times New Roman" w:cs="Times New Roman"/>
          <w:sz w:val="24"/>
        </w:rPr>
        <w:tab/>
      </w:r>
      <w:r w:rsidRPr="003E3BA6">
        <w:rPr>
          <w:rFonts w:ascii="Times New Roman" w:hAnsi="Times New Roman" w:cs="Times New Roman"/>
          <w:sz w:val="20"/>
        </w:rPr>
        <w:t xml:space="preserve">                   (data i podpis)</w:t>
      </w:r>
      <w:r w:rsidRPr="003E3BA6">
        <w:rPr>
          <w:rFonts w:ascii="Times New Roman" w:hAnsi="Times New Roman" w:cs="Times New Roman"/>
          <w:sz w:val="24"/>
        </w:rPr>
        <w:t xml:space="preserve"> </w:t>
      </w:r>
      <w:r w:rsidRPr="003E3BA6">
        <w:rPr>
          <w:rFonts w:ascii="Times New Roman" w:hAnsi="Times New Roman" w:cs="Times New Roman"/>
          <w:sz w:val="24"/>
        </w:rPr>
        <w:br/>
      </w:r>
      <w:r w:rsidRPr="003E3BA6">
        <w:rPr>
          <w:rFonts w:ascii="Times New Roman" w:hAnsi="Times New Roman" w:cs="Times New Roman"/>
          <w:sz w:val="24"/>
        </w:rPr>
        <w:br/>
      </w:r>
      <w:r w:rsidRPr="003E3BA6">
        <w:rPr>
          <w:rFonts w:ascii="Times New Roman" w:hAnsi="Times New Roman" w:cs="Times New Roman"/>
          <w:sz w:val="24"/>
        </w:rPr>
        <w:br/>
      </w:r>
      <w:r w:rsidRPr="003E3BA6">
        <w:rPr>
          <w:rFonts w:ascii="Times New Roman" w:hAnsi="Times New Roman" w:cs="Times New Roman"/>
          <w:sz w:val="24"/>
        </w:rPr>
        <w:br/>
      </w:r>
      <w:r w:rsidRPr="003E3BA6">
        <w:rPr>
          <w:rFonts w:ascii="Times New Roman" w:hAnsi="Times New Roman" w:cs="Times New Roman"/>
          <w:sz w:val="24"/>
        </w:rPr>
        <w:br/>
      </w:r>
      <w:r w:rsidRPr="003E3BA6">
        <w:rPr>
          <w:rFonts w:ascii="Times New Roman" w:hAnsi="Times New Roman" w:cs="Times New Roman"/>
          <w:sz w:val="24"/>
        </w:rPr>
        <w:br/>
      </w:r>
    </w:p>
    <w:p w:rsidR="005E610E" w:rsidRPr="003E3BA6" w:rsidRDefault="005E610E" w:rsidP="005E610E">
      <w:pPr>
        <w:tabs>
          <w:tab w:val="center" w:pos="838"/>
          <w:tab w:val="center" w:pos="1546"/>
          <w:tab w:val="center" w:pos="2254"/>
          <w:tab w:val="center" w:pos="2963"/>
          <w:tab w:val="center" w:pos="3671"/>
          <w:tab w:val="center" w:pos="4379"/>
          <w:tab w:val="center" w:pos="5087"/>
          <w:tab w:val="center" w:pos="6807"/>
        </w:tabs>
        <w:spacing w:after="0"/>
        <w:rPr>
          <w:rFonts w:ascii="Times New Roman" w:hAnsi="Times New Roman" w:cs="Times New Roman"/>
          <w:sz w:val="24"/>
        </w:rPr>
      </w:pPr>
    </w:p>
    <w:p w:rsidR="005E610E" w:rsidRPr="003E3BA6" w:rsidRDefault="005E610E" w:rsidP="005E610E">
      <w:pPr>
        <w:tabs>
          <w:tab w:val="center" w:pos="838"/>
          <w:tab w:val="center" w:pos="1546"/>
          <w:tab w:val="center" w:pos="2254"/>
          <w:tab w:val="center" w:pos="2963"/>
          <w:tab w:val="center" w:pos="3671"/>
          <w:tab w:val="center" w:pos="4379"/>
          <w:tab w:val="center" w:pos="5087"/>
          <w:tab w:val="center" w:pos="6807"/>
        </w:tabs>
        <w:spacing w:after="0"/>
        <w:rPr>
          <w:rFonts w:ascii="Times New Roman" w:hAnsi="Times New Roman" w:cs="Times New Roman"/>
          <w:sz w:val="24"/>
        </w:rPr>
      </w:pPr>
    </w:p>
    <w:p w:rsidR="005E610E" w:rsidRPr="003E3BA6" w:rsidRDefault="005E610E" w:rsidP="005E610E">
      <w:pPr>
        <w:tabs>
          <w:tab w:val="center" w:pos="838"/>
          <w:tab w:val="center" w:pos="1546"/>
          <w:tab w:val="center" w:pos="2254"/>
          <w:tab w:val="center" w:pos="2963"/>
          <w:tab w:val="center" w:pos="3671"/>
          <w:tab w:val="center" w:pos="4379"/>
          <w:tab w:val="center" w:pos="5087"/>
          <w:tab w:val="center" w:pos="6807"/>
        </w:tabs>
        <w:spacing w:after="0"/>
        <w:rPr>
          <w:rFonts w:ascii="Times New Roman" w:hAnsi="Times New Roman" w:cs="Times New Roman"/>
          <w:sz w:val="24"/>
        </w:rPr>
      </w:pPr>
      <w:r w:rsidRPr="003E3BA6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Pr="003E3BA6">
        <w:rPr>
          <w:rFonts w:ascii="Times New Roman" w:hAnsi="Times New Roman" w:cs="Times New Roman"/>
          <w:sz w:val="24"/>
        </w:rPr>
        <w:br/>
      </w:r>
    </w:p>
    <w:p w:rsidR="005E610E" w:rsidRPr="003E3BA6" w:rsidRDefault="005E610E" w:rsidP="005E610E">
      <w:pPr>
        <w:tabs>
          <w:tab w:val="center" w:pos="838"/>
          <w:tab w:val="center" w:pos="1546"/>
          <w:tab w:val="center" w:pos="2254"/>
          <w:tab w:val="center" w:pos="2963"/>
          <w:tab w:val="center" w:pos="3671"/>
          <w:tab w:val="center" w:pos="4379"/>
          <w:tab w:val="center" w:pos="5087"/>
          <w:tab w:val="center" w:pos="6807"/>
        </w:tabs>
        <w:spacing w:after="0"/>
        <w:rPr>
          <w:rFonts w:ascii="Times New Roman" w:hAnsi="Times New Roman" w:cs="Times New Roman"/>
          <w:sz w:val="24"/>
        </w:rPr>
      </w:pPr>
    </w:p>
    <w:p w:rsidR="005E610E" w:rsidRPr="003E3BA6" w:rsidRDefault="005E610E" w:rsidP="005E610E">
      <w:pPr>
        <w:tabs>
          <w:tab w:val="center" w:pos="838"/>
          <w:tab w:val="center" w:pos="1546"/>
          <w:tab w:val="center" w:pos="2254"/>
          <w:tab w:val="center" w:pos="2963"/>
          <w:tab w:val="center" w:pos="3671"/>
          <w:tab w:val="center" w:pos="4379"/>
          <w:tab w:val="center" w:pos="5087"/>
          <w:tab w:val="center" w:pos="6807"/>
        </w:tabs>
        <w:spacing w:after="0"/>
        <w:rPr>
          <w:rFonts w:ascii="Times New Roman" w:hAnsi="Times New Roman" w:cs="Times New Roman"/>
        </w:rPr>
      </w:pPr>
    </w:p>
    <w:p w:rsidR="005E610E" w:rsidRPr="003E3BA6" w:rsidRDefault="005E610E" w:rsidP="005E610E">
      <w:pPr>
        <w:spacing w:after="37" w:line="249" w:lineRule="auto"/>
        <w:ind w:left="140" w:hanging="10"/>
        <w:rPr>
          <w:rFonts w:ascii="Times New Roman" w:hAnsi="Times New Roman" w:cs="Times New Roman"/>
        </w:rPr>
      </w:pPr>
      <w:r w:rsidRPr="003E3BA6">
        <w:rPr>
          <w:rFonts w:ascii="Times New Roman" w:hAnsi="Times New Roman" w:cs="Times New Roman"/>
        </w:rPr>
        <w:t xml:space="preserve">DEFINICJA BAEL  Aby osoba została uznana za bezrobotną według BAEL, musi spełniać następujące warunki łącznie:  </w:t>
      </w:r>
    </w:p>
    <w:p w:rsidR="005E610E" w:rsidRPr="003E3BA6" w:rsidRDefault="005E610E" w:rsidP="005E610E">
      <w:pPr>
        <w:numPr>
          <w:ilvl w:val="1"/>
          <w:numId w:val="7"/>
        </w:numPr>
        <w:spacing w:after="9" w:line="249" w:lineRule="auto"/>
        <w:ind w:hanging="348"/>
        <w:rPr>
          <w:rFonts w:ascii="Times New Roman" w:hAnsi="Times New Roman" w:cs="Times New Roman"/>
        </w:rPr>
      </w:pPr>
      <w:r w:rsidRPr="003E3BA6">
        <w:rPr>
          <w:rFonts w:ascii="Times New Roman" w:hAnsi="Times New Roman" w:cs="Times New Roman"/>
        </w:rPr>
        <w:t xml:space="preserve">być w wieku 15-74 lata,  </w:t>
      </w:r>
    </w:p>
    <w:p w:rsidR="005E610E" w:rsidRPr="003E3BA6" w:rsidRDefault="005E610E" w:rsidP="005E610E">
      <w:pPr>
        <w:numPr>
          <w:ilvl w:val="1"/>
          <w:numId w:val="7"/>
        </w:numPr>
        <w:spacing w:after="9" w:line="249" w:lineRule="auto"/>
        <w:ind w:hanging="348"/>
        <w:rPr>
          <w:rFonts w:ascii="Times New Roman" w:hAnsi="Times New Roman" w:cs="Times New Roman"/>
        </w:rPr>
      </w:pPr>
      <w:r w:rsidRPr="003E3BA6">
        <w:rPr>
          <w:rFonts w:ascii="Times New Roman" w:hAnsi="Times New Roman" w:cs="Times New Roman"/>
        </w:rPr>
        <w:t xml:space="preserve">nie pracować w okresie badanego tygodnia,  </w:t>
      </w:r>
    </w:p>
    <w:p w:rsidR="005E610E" w:rsidRPr="003E3BA6" w:rsidRDefault="005E610E" w:rsidP="005E610E">
      <w:pPr>
        <w:numPr>
          <w:ilvl w:val="1"/>
          <w:numId w:val="7"/>
        </w:numPr>
        <w:spacing w:after="9" w:line="249" w:lineRule="auto"/>
        <w:ind w:hanging="348"/>
        <w:rPr>
          <w:rFonts w:ascii="Times New Roman" w:hAnsi="Times New Roman" w:cs="Times New Roman"/>
        </w:rPr>
      </w:pPr>
      <w:r w:rsidRPr="003E3BA6">
        <w:rPr>
          <w:rFonts w:ascii="Times New Roman" w:hAnsi="Times New Roman" w:cs="Times New Roman"/>
        </w:rPr>
        <w:t xml:space="preserve">aktywnie poszukiwać pracy (konkretne działania w okresie 4 tygodni przed badaniem, wliczając w to tydzień badania),  </w:t>
      </w:r>
    </w:p>
    <w:p w:rsidR="005E610E" w:rsidRPr="003E3BA6" w:rsidRDefault="005E610E" w:rsidP="005E610E">
      <w:pPr>
        <w:numPr>
          <w:ilvl w:val="1"/>
          <w:numId w:val="7"/>
        </w:numPr>
        <w:spacing w:after="0"/>
        <w:ind w:hanging="348"/>
        <w:rPr>
          <w:rFonts w:ascii="Times New Roman" w:hAnsi="Times New Roman" w:cs="Times New Roman"/>
        </w:rPr>
      </w:pPr>
      <w:r w:rsidRPr="003E3BA6">
        <w:rPr>
          <w:rFonts w:ascii="Times New Roman" w:hAnsi="Times New Roman" w:cs="Times New Roman"/>
        </w:rPr>
        <w:t>być gotowa</w:t>
      </w:r>
      <w:r w:rsidRPr="003E3BA6">
        <w:rPr>
          <w:rFonts w:ascii="Times New Roman" w:hAnsi="Times New Roman" w:cs="Times New Roman"/>
          <w:sz w:val="24"/>
        </w:rPr>
        <w:t xml:space="preserve"> do podjęcia pracy w ciągu dwóch tygodni po przeprowadzeniu badania. </w:t>
      </w:r>
      <w:r w:rsidRPr="003E3BA6">
        <w:rPr>
          <w:rFonts w:ascii="Times New Roman" w:hAnsi="Times New Roman" w:cs="Times New Roman"/>
        </w:rPr>
        <w:t xml:space="preserve"> </w:t>
      </w:r>
    </w:p>
    <w:sectPr w:rsidR="005E610E" w:rsidRPr="003E3BA6" w:rsidSect="00E76365">
      <w:headerReference w:type="default" r:id="rId7"/>
      <w:footerReference w:type="default" r:id="rId8"/>
      <w:pgSz w:w="11906" w:h="16838" w:code="9"/>
      <w:pgMar w:top="567" w:right="709" w:bottom="567" w:left="709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0E" w:rsidRDefault="00C9740E" w:rsidP="00D44D14">
      <w:pPr>
        <w:spacing w:after="0" w:line="240" w:lineRule="auto"/>
      </w:pPr>
      <w:r>
        <w:separator/>
      </w:r>
    </w:p>
  </w:endnote>
  <w:endnote w:type="continuationSeparator" w:id="0">
    <w:p w:rsidR="00C9740E" w:rsidRDefault="00C9740E" w:rsidP="00D4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21" w:rsidRPr="008F7221" w:rsidRDefault="008F7221" w:rsidP="008F7221">
    <w:pPr>
      <w:pStyle w:val="Stopka"/>
      <w:rPr>
        <w:sz w:val="15"/>
        <w:szCs w:val="15"/>
      </w:rPr>
    </w:pPr>
    <w:r w:rsidRPr="005E53E4">
      <w:rPr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 wp14:anchorId="642E798B" wp14:editId="65F9C1E7">
          <wp:simplePos x="0" y="0"/>
          <wp:positionH relativeFrom="page">
            <wp:posOffset>4622165</wp:posOffset>
          </wp:positionH>
          <wp:positionV relativeFrom="bottomMargin">
            <wp:posOffset>-108585</wp:posOffset>
          </wp:positionV>
          <wp:extent cx="2568575" cy="685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7221">
      <w:rPr>
        <w:sz w:val="15"/>
        <w:szCs w:val="15"/>
      </w:rPr>
      <w:t>Projekt „Punkt zwrotny” współfinansowany ze środków Europejskiego Funduszu Społecznego</w:t>
    </w:r>
  </w:p>
  <w:p w:rsidR="008F7221" w:rsidRPr="008F7221" w:rsidRDefault="008F7221" w:rsidP="008F7221">
    <w:pPr>
      <w:pStyle w:val="Stopka"/>
      <w:rPr>
        <w:sz w:val="15"/>
        <w:szCs w:val="15"/>
      </w:rPr>
    </w:pPr>
    <w:r w:rsidRPr="008F7221">
      <w:rPr>
        <w:sz w:val="15"/>
        <w:szCs w:val="15"/>
      </w:rPr>
      <w:t>w ramach Regionalnego Programu Operacyjnego Województwa Łódzkiego na lata 2014-2020 realizowany</w:t>
    </w:r>
  </w:p>
  <w:p w:rsidR="008F7221" w:rsidRPr="008F7221" w:rsidRDefault="008F7221" w:rsidP="008F7221">
    <w:pPr>
      <w:pStyle w:val="Stopka"/>
      <w:rPr>
        <w:sz w:val="15"/>
        <w:szCs w:val="15"/>
      </w:rPr>
    </w:pPr>
    <w:r w:rsidRPr="008F7221">
      <w:rPr>
        <w:sz w:val="15"/>
        <w:szCs w:val="15"/>
      </w:rPr>
      <w:t xml:space="preserve">w ramach Osi priorytetowej IX Włączenie społeczne, Działania IX.1 Aktywna integracja osób zagrożonych </w:t>
    </w:r>
  </w:p>
  <w:p w:rsidR="008F7221" w:rsidRPr="008F7221" w:rsidRDefault="008F7221" w:rsidP="008F7221">
    <w:pPr>
      <w:pStyle w:val="Stopka"/>
      <w:rPr>
        <w:sz w:val="15"/>
        <w:szCs w:val="15"/>
      </w:rPr>
    </w:pPr>
    <w:r w:rsidRPr="008F7221">
      <w:rPr>
        <w:sz w:val="15"/>
        <w:szCs w:val="15"/>
      </w:rPr>
      <w:t xml:space="preserve">ubóstwem lub wykluczeniem społecznym, Poddziałania: IX.1.1 Aktywizacja społeczno-zawodowa osób </w:t>
    </w:r>
  </w:p>
  <w:p w:rsidR="00D44D14" w:rsidRPr="008F7221" w:rsidRDefault="008F7221" w:rsidP="008F7221">
    <w:pPr>
      <w:pStyle w:val="Stopka"/>
    </w:pPr>
    <w:r w:rsidRPr="008F7221">
      <w:rPr>
        <w:sz w:val="15"/>
        <w:szCs w:val="15"/>
      </w:rPr>
      <w:t>zagrożonych ubóstwem lub wykluczeniem społecznym.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0E" w:rsidRDefault="00C9740E" w:rsidP="00D44D14">
      <w:pPr>
        <w:spacing w:after="0" w:line="240" w:lineRule="auto"/>
      </w:pPr>
      <w:r>
        <w:separator/>
      </w:r>
    </w:p>
  </w:footnote>
  <w:footnote w:type="continuationSeparator" w:id="0">
    <w:p w:rsidR="00C9740E" w:rsidRDefault="00C9740E" w:rsidP="00D4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14" w:rsidRPr="00E76365" w:rsidRDefault="001113C7" w:rsidP="00E76365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635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16C6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67DA3"/>
    <w:multiLevelType w:val="hybridMultilevel"/>
    <w:tmpl w:val="2E8AE694"/>
    <w:lvl w:ilvl="0" w:tplc="39C6AF80">
      <w:start w:val="1"/>
      <w:numFmt w:val="bullet"/>
      <w:lvlText w:val="-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237DA">
      <w:start w:val="1"/>
      <w:numFmt w:val="bullet"/>
      <w:lvlText w:val="•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E7AA0">
      <w:start w:val="1"/>
      <w:numFmt w:val="bullet"/>
      <w:lvlText w:val="▪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C2BCDC">
      <w:start w:val="1"/>
      <w:numFmt w:val="bullet"/>
      <w:lvlText w:val="•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4453E">
      <w:start w:val="1"/>
      <w:numFmt w:val="bullet"/>
      <w:lvlText w:val="o"/>
      <w:lvlJc w:val="left"/>
      <w:pPr>
        <w:ind w:left="3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D805FE">
      <w:start w:val="1"/>
      <w:numFmt w:val="bullet"/>
      <w:lvlText w:val="▪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C7530">
      <w:start w:val="1"/>
      <w:numFmt w:val="bullet"/>
      <w:lvlText w:val="•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6C340">
      <w:start w:val="1"/>
      <w:numFmt w:val="bullet"/>
      <w:lvlText w:val="o"/>
      <w:lvlJc w:val="left"/>
      <w:pPr>
        <w:ind w:left="5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A0E9A">
      <w:start w:val="1"/>
      <w:numFmt w:val="bullet"/>
      <w:lvlText w:val="▪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5B012BD"/>
    <w:multiLevelType w:val="hybridMultilevel"/>
    <w:tmpl w:val="1E225BB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4CD4766"/>
    <w:multiLevelType w:val="hybridMultilevel"/>
    <w:tmpl w:val="FC3AE808"/>
    <w:lvl w:ilvl="0" w:tplc="31CE3A5A">
      <w:start w:val="1"/>
      <w:numFmt w:val="decimal"/>
      <w:lvlText w:val="%1."/>
      <w:lvlJc w:val="right"/>
      <w:pPr>
        <w:ind w:left="992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A605A"/>
    <w:multiLevelType w:val="multilevel"/>
    <w:tmpl w:val="8D6CF2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0826E0"/>
    <w:multiLevelType w:val="hybridMultilevel"/>
    <w:tmpl w:val="C25278D0"/>
    <w:lvl w:ilvl="0" w:tplc="0AEEC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92"/>
    <w:rsid w:val="00061E9A"/>
    <w:rsid w:val="001113C7"/>
    <w:rsid w:val="00153B7B"/>
    <w:rsid w:val="001C7BE1"/>
    <w:rsid w:val="002158E2"/>
    <w:rsid w:val="00230A14"/>
    <w:rsid w:val="00294921"/>
    <w:rsid w:val="002A15CF"/>
    <w:rsid w:val="003806AC"/>
    <w:rsid w:val="003E3BA6"/>
    <w:rsid w:val="004E3D79"/>
    <w:rsid w:val="00536E83"/>
    <w:rsid w:val="005E610E"/>
    <w:rsid w:val="00631E9A"/>
    <w:rsid w:val="00636358"/>
    <w:rsid w:val="0065145C"/>
    <w:rsid w:val="00660EED"/>
    <w:rsid w:val="00701B23"/>
    <w:rsid w:val="0079393C"/>
    <w:rsid w:val="007A4E52"/>
    <w:rsid w:val="00835016"/>
    <w:rsid w:val="008A678E"/>
    <w:rsid w:val="008E6EB5"/>
    <w:rsid w:val="008F7221"/>
    <w:rsid w:val="009C120C"/>
    <w:rsid w:val="00A0727E"/>
    <w:rsid w:val="00A22C39"/>
    <w:rsid w:val="00AC6579"/>
    <w:rsid w:val="00AF6B29"/>
    <w:rsid w:val="00B05320"/>
    <w:rsid w:val="00B75382"/>
    <w:rsid w:val="00BD3DD8"/>
    <w:rsid w:val="00C2358A"/>
    <w:rsid w:val="00C53C4C"/>
    <w:rsid w:val="00C9740E"/>
    <w:rsid w:val="00CE1192"/>
    <w:rsid w:val="00D44D14"/>
    <w:rsid w:val="00E006F6"/>
    <w:rsid w:val="00E011B6"/>
    <w:rsid w:val="00E76365"/>
    <w:rsid w:val="00F609A1"/>
    <w:rsid w:val="00F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19593"/>
  <w15:chartTrackingRefBased/>
  <w15:docId w15:val="{B8708955-39D8-4BAF-8C42-9FC205B1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016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158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4D14"/>
  </w:style>
  <w:style w:type="paragraph" w:styleId="Stopka">
    <w:name w:val="footer"/>
    <w:basedOn w:val="Normalny"/>
    <w:link w:val="StopkaZnak"/>
    <w:uiPriority w:val="99"/>
    <w:unhideWhenUsed/>
    <w:rsid w:val="00D44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4D14"/>
  </w:style>
  <w:style w:type="character" w:customStyle="1" w:styleId="Nagwek2Znak">
    <w:name w:val="Nagłówek 2 Znak"/>
    <w:basedOn w:val="Domylnaczcionkaakapitu"/>
    <w:link w:val="Nagwek2"/>
    <w:rsid w:val="002158E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  <w:rsid w:val="002158E2"/>
  </w:style>
  <w:style w:type="table" w:customStyle="1" w:styleId="TableGrid">
    <w:name w:val="TableGrid"/>
    <w:rsid w:val="00835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3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538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Akapitzlist1">
    <w:name w:val="Akapit z listą1"/>
    <w:basedOn w:val="Normalny"/>
    <w:rsid w:val="00B75382"/>
    <w:pPr>
      <w:widowControl w:val="0"/>
      <w:suppressAutoHyphens/>
      <w:spacing w:after="200" w:line="276" w:lineRule="auto"/>
      <w:ind w:left="720"/>
    </w:pPr>
    <w:rPr>
      <w:color w:val="auto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538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75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753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B75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2019-02-06T08:28:00Z</cp:lastPrinted>
  <dcterms:created xsi:type="dcterms:W3CDTF">2021-02-10T09:49:00Z</dcterms:created>
  <dcterms:modified xsi:type="dcterms:W3CDTF">2021-02-10T09:49:00Z</dcterms:modified>
</cp:coreProperties>
</file>