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345E70E6" w:rsidR="00A43C2F" w:rsidRPr="00A43C2F" w:rsidRDefault="00A43C2F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Harmonogram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C90E46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wrzesień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64969" w:rsidRPr="00C90E46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58A3A100" w:rsidR="00A64969" w:rsidRPr="00C90E46" w:rsidRDefault="00A4524C" w:rsidP="001217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Pr="00C90E46" w:rsidRDefault="00A64969" w:rsidP="00A649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678563F8" w14:textId="0C1BF24B" w:rsidR="00A64969" w:rsidRPr="00C90E46" w:rsidRDefault="00A64969" w:rsidP="00BC145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38-350 Bobowa, ul. Grunwaldzka 55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62BC864E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</w:t>
            </w:r>
            <w:r w:rsidR="00C90E46" w:rsidRPr="00C90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 – 3</w:t>
            </w:r>
            <w:r w:rsidR="00C90E46" w:rsidRPr="00C90E4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="00C90E46" w:rsidRPr="00C90E4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Pr="00C90E46" w:rsidRDefault="00A64969" w:rsidP="00121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C90E46" w:rsidRDefault="00A64969" w:rsidP="00121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60EAB3A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6307B1F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3FF232B9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0A26606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5E07172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017" w14:textId="4F751542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9F9" w14:textId="1BD58B01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A58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Centrum Rozrywki UFO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5A0D031F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Radziecka 19</w:t>
            </w:r>
          </w:p>
          <w:p w14:paraId="580C5CF7" w14:textId="4B47E331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33-300 Nowy Sącz, tel.691667166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6524" w14:textId="2C3F5B4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8CF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Centrum Rozrywki UFO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08C86D98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ul. Radziecka 19</w:t>
            </w:r>
          </w:p>
          <w:p w14:paraId="4CD0081E" w14:textId="0C212562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26B" w14:textId="431B2EE2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01.09.2020 – 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C5CF" w14:textId="04DABE1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878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4E1BB43C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AA0" w14:textId="4FCBD68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662" w14:textId="136B963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07F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Starostwo Powiatowe w Gorlicach </w:t>
            </w:r>
            <w:r w:rsidRPr="00C90E46">
              <w:rPr>
                <w:rFonts w:ascii="Arial" w:hAnsi="Arial" w:cs="Arial"/>
                <w:sz w:val="20"/>
                <w:szCs w:val="20"/>
              </w:rPr>
              <w:br/>
              <w:t>ul. Biecka 3</w:t>
            </w:r>
          </w:p>
          <w:p w14:paraId="7A26E885" w14:textId="007BEB59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3E3D" w14:textId="36752A5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713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Starostwo Powiatowe w Gorlicach </w:t>
            </w:r>
            <w:r w:rsidRPr="00C90E46">
              <w:rPr>
                <w:rFonts w:ascii="Arial" w:hAnsi="Arial" w:cs="Arial"/>
                <w:sz w:val="20"/>
                <w:szCs w:val="20"/>
              </w:rPr>
              <w:br/>
              <w:t>ul. Biecka 3</w:t>
            </w:r>
          </w:p>
          <w:p w14:paraId="146770D2" w14:textId="21783CA5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38-300 Gorlice,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6C7" w14:textId="4D591D82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01.09.2020 – 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CDC" w14:textId="1F8FC2B4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 w:rsidRPr="00C90E46">
              <w:rPr>
                <w:rFonts w:ascii="Arial" w:hAnsi="Arial" w:cs="Arial"/>
                <w:sz w:val="20"/>
                <w:szCs w:val="20"/>
              </w:rPr>
              <w:t>7</w:t>
            </w:r>
            <w:r w:rsidRPr="00C90E46">
              <w:rPr>
                <w:rFonts w:ascii="Arial" w:hAnsi="Arial" w:cs="Arial"/>
                <w:sz w:val="20"/>
                <w:szCs w:val="20"/>
              </w:rPr>
              <w:t>:</w:t>
            </w:r>
            <w:r w:rsidRPr="00C90E46">
              <w:rPr>
                <w:rFonts w:ascii="Arial" w:hAnsi="Arial" w:cs="Arial"/>
                <w:sz w:val="20"/>
                <w:szCs w:val="20"/>
              </w:rPr>
              <w:t>3</w:t>
            </w:r>
            <w:r w:rsidRPr="00C90E46">
              <w:rPr>
                <w:rFonts w:ascii="Arial" w:hAnsi="Arial" w:cs="Arial"/>
                <w:sz w:val="20"/>
                <w:szCs w:val="20"/>
              </w:rPr>
              <w:t>0-1</w:t>
            </w:r>
            <w:r w:rsidRPr="00C90E46">
              <w:rPr>
                <w:rFonts w:ascii="Arial" w:hAnsi="Arial" w:cs="Arial"/>
                <w:sz w:val="20"/>
                <w:szCs w:val="20"/>
              </w:rPr>
              <w:t>5</w:t>
            </w:r>
            <w:r w:rsidRPr="00C90E46">
              <w:rPr>
                <w:rFonts w:ascii="Arial" w:hAnsi="Arial" w:cs="Arial"/>
                <w:sz w:val="20"/>
                <w:szCs w:val="20"/>
              </w:rPr>
              <w:t>:</w:t>
            </w:r>
            <w:r w:rsidRPr="00C90E46">
              <w:rPr>
                <w:rFonts w:ascii="Arial" w:hAnsi="Arial" w:cs="Arial"/>
                <w:sz w:val="20"/>
                <w:szCs w:val="20"/>
              </w:rPr>
              <w:t>3</w:t>
            </w: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BB2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4314697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163F" w14:textId="3167096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9C7" w14:textId="6FE6F0C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5EF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Kadope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” Agencja Interaktywna Kamil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Piętowski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>, ul. Tartaczna 7c/2, 33-300 Nowy Sącz</w:t>
            </w:r>
          </w:p>
          <w:p w14:paraId="325E176F" w14:textId="563C2824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5C361" w14:textId="09B0249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E01F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„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Kadope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” Agencja Interaktywna Kamil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Piętowski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>, ul. Tartaczna 7c/2, 33-300 Nowy Sącz</w:t>
            </w:r>
          </w:p>
          <w:p w14:paraId="7E155A11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BB8" w14:textId="08923F10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 xml:space="preserve">01.09.2020 – 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89F7" w14:textId="4EE415F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472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48CE4D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6E9E" w14:textId="3E6A15D9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16C9A" w14:textId="0E3C5A0B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6F3C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C90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A9D513A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4041DE6F" w14:textId="0AABFB1A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I  Prawa Kanonicznego</w:t>
            </w:r>
            <w:r w:rsidRPr="00C90E46">
              <w:rPr>
                <w:rFonts w:ascii="Arial" w:hAnsi="Arial" w:cs="Arial"/>
                <w:sz w:val="20"/>
                <w:szCs w:val="20"/>
              </w:rPr>
              <w:t>”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FF234A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0E703B8C" w14:textId="68922A79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 tel. 530990507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A9170C" w14:textId="4DDD84A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29B3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Joanna Piechowicz</w:t>
            </w:r>
            <w:r w:rsidRPr="00C90E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12CB8462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Kancelaria Doradztwa Prawnego </w:t>
            </w:r>
          </w:p>
          <w:p w14:paraId="24A25A9A" w14:textId="03C2AA0F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I  Prawa Kanonicznego</w:t>
            </w:r>
            <w:r w:rsidRPr="00C90E46">
              <w:rPr>
                <w:rFonts w:ascii="Arial" w:hAnsi="Arial" w:cs="Arial"/>
                <w:sz w:val="20"/>
                <w:szCs w:val="20"/>
              </w:rPr>
              <w:t>”</w:t>
            </w:r>
            <w:r w:rsidRPr="00C90E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7A85DD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ul. Narutowicza 2, </w:t>
            </w:r>
          </w:p>
          <w:p w14:paraId="2BE5C8C7" w14:textId="0E6E2071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38-300 Gorlice,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45496" w14:textId="1E5B38DE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C441" w14:textId="75D99B8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A937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78C0CAE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9F59B" w14:textId="361BE73E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2D21" w14:textId="3C5709A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73E1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4241398F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5B49ECFB" w14:textId="6795DEE4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 183536768</w:t>
            </w:r>
          </w:p>
          <w:p w14:paraId="50FFFB17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5092BA" w14:textId="4637043C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3D6E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Księgarnia Mieszko</w:t>
            </w:r>
          </w:p>
          <w:p w14:paraId="1C9E9894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Władysława Jagiełły 1, </w:t>
            </w:r>
          </w:p>
          <w:p w14:paraId="0B5023BC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38-300 Gorlice</w:t>
            </w:r>
          </w:p>
          <w:p w14:paraId="3919963A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12CD" w14:textId="433E10C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F133F" w14:textId="054239D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 w:rsidRPr="00C90E46">
              <w:rPr>
                <w:rFonts w:ascii="Arial" w:hAnsi="Arial" w:cs="Arial"/>
                <w:sz w:val="20"/>
                <w:szCs w:val="20"/>
              </w:rPr>
              <w:t>9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 w:rsidRPr="00C90E46">
              <w:rPr>
                <w:rFonts w:ascii="Arial" w:hAnsi="Arial" w:cs="Arial"/>
                <w:sz w:val="20"/>
                <w:szCs w:val="20"/>
              </w:rPr>
              <w:t>7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2A62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4CAE2FF4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1821" w14:textId="26C0D930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18794" w14:textId="1E7BD60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3EED5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"Le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Monde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" Dorota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Paczuska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EAD1E3B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33-300 Nowy Sącz, ul. Lwowska 4,</w:t>
            </w:r>
          </w:p>
          <w:p w14:paraId="649AE738" w14:textId="39632FAE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 510165514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540DD" w14:textId="2D28F14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8B2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 xml:space="preserve">"Le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Monde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" Dorota </w:t>
            </w:r>
            <w:proofErr w:type="spellStart"/>
            <w:r w:rsidRPr="00C90E46">
              <w:rPr>
                <w:rFonts w:ascii="Arial" w:hAnsi="Arial" w:cs="Arial"/>
                <w:sz w:val="20"/>
                <w:szCs w:val="20"/>
              </w:rPr>
              <w:t>Paczuska</w:t>
            </w:r>
            <w:proofErr w:type="spellEnd"/>
            <w:r w:rsidRPr="00C90E4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FB618E1" w14:textId="272AE793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33-300 Nowy Sącz, ul. Lwowska 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4B3A" w14:textId="6D4056B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3C197" w14:textId="7B372E8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10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 w:rsidRPr="00C90E46"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AFAC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18C7E48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21BE" w14:textId="1CBB36D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4BF8" w14:textId="0F267002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7AD2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A - Zet Tomasz Krężołek</w:t>
            </w:r>
          </w:p>
          <w:p w14:paraId="5AE572C0" w14:textId="033C15D6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34, 38-300 Gorlice</w:t>
            </w: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tel.183538591</w:t>
            </w:r>
          </w:p>
          <w:p w14:paraId="468229AF" w14:textId="77777777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5E815" w14:textId="5AA3C29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2C8B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Hurtownia A - Zet Tomasz Krężołek</w:t>
            </w:r>
          </w:p>
          <w:p w14:paraId="4E25285F" w14:textId="545E69A8" w:rsidR="00C90E46" w:rsidRPr="00C90E46" w:rsidRDefault="00C90E46" w:rsidP="00C90E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11 listopada 34,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AADF1" w14:textId="759E73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F9978" w14:textId="53A37CD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07</w:t>
            </w:r>
            <w:r w:rsidRPr="00C90E46">
              <w:rPr>
                <w:rFonts w:ascii="Arial" w:hAnsi="Arial" w:cs="Arial"/>
                <w:sz w:val="20"/>
                <w:szCs w:val="20"/>
              </w:rPr>
              <w:t>:00-1</w:t>
            </w:r>
            <w:r w:rsidRPr="00C90E46">
              <w:rPr>
                <w:rFonts w:ascii="Arial" w:hAnsi="Arial" w:cs="Arial"/>
                <w:sz w:val="20"/>
                <w:szCs w:val="20"/>
              </w:rPr>
              <w:t>5</w:t>
            </w:r>
            <w:r w:rsidRPr="00C90E46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5CCD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4B3B7B42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591" w14:textId="2DBD40A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3272" w14:textId="50A3C5EE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EB55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43A34AA" w14:textId="77777777" w:rsid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14:paraId="5156FFED" w14:textId="3BE751CF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tel. 600445271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51000" w14:textId="45E735C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3CF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Hotel i Restauracja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Majerzanka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638EDE" w14:textId="3985324B" w:rsidR="00C90E46" w:rsidRPr="00C90E46" w:rsidRDefault="00C90E46" w:rsidP="00C90E4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Zagrody 28, 33-350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Piwniczna-Zdrój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C9D55" w14:textId="2918ED44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AF686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  <w:p w14:paraId="33DCB90B" w14:textId="168CA2D4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12:00-20:00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BBE1" w14:textId="20E44DA2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Wg grafiku m-</w:t>
            </w:r>
            <w:proofErr w:type="spellStart"/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cznego</w:t>
            </w:r>
            <w:proofErr w:type="spellEnd"/>
          </w:p>
        </w:tc>
      </w:tr>
      <w:tr w:rsidR="00C90E46" w:rsidRPr="00C90E46" w14:paraId="4CA4B3E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9BC2" w14:textId="178A4CE0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35A0" w14:textId="5607597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EDED" w14:textId="103CAE3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Miejski Zespół Szkół nr. 6 w Gorlicach im. Bohaterów Ziemi Gorlickiej z siedzibą 38-300 Gorlice, ul. Hallera 79</w:t>
            </w: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tel.0183536745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7CC8" w14:textId="030092E8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DCC7" w14:textId="0E428DD0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Miejski Zespół Szkół nr. 6 w Gorlicach im. Bohaterów Ziemi Gorlickiej z siedzibą 38-300 Gorlice, ul. Hallera 79,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762C8" w14:textId="2F75C5EC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957E1A" w14:textId="647291B3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</w:t>
            </w:r>
            <w:r w:rsidRPr="00C90E46">
              <w:rPr>
                <w:rFonts w:ascii="Arial" w:hAnsi="Arial" w:cs="Arial"/>
                <w:sz w:val="20"/>
                <w:szCs w:val="20"/>
              </w:rPr>
              <w:t>8</w:t>
            </w:r>
            <w:r w:rsidRPr="00C90E46">
              <w:rPr>
                <w:rFonts w:ascii="Arial" w:hAnsi="Arial" w:cs="Arial"/>
                <w:sz w:val="20"/>
                <w:szCs w:val="20"/>
              </w:rPr>
              <w:t>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3976B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4D6B70DE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FE13C" w14:textId="26243612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B6CF" w14:textId="730039B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DAD8" w14:textId="77777777" w:rsid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bookmarkStart w:id="0" w:name="m_-9217204005254587230__Hlk49245986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Firma Anna Krężołek AMEX z siedzibą </w:t>
            </w:r>
          </w:p>
          <w:p w14:paraId="0108E9D4" w14:textId="60A3A773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38-300 Gorlice, ul. 11 Listopada 53,</w:t>
            </w:r>
            <w:bookmarkEnd w:id="0"/>
          </w:p>
          <w:p w14:paraId="3301C7FD" w14:textId="2F920215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Tel. 183538594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215DE" w14:textId="481085E1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C122" w14:textId="4156135E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Firma Anna Krężołek AMEX z siedzibą 38-300 Gorlice, ul. 11 Listopada 53,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72D3D" w14:textId="5436C42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9FD22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09:00-17:00</w:t>
            </w:r>
          </w:p>
          <w:p w14:paraId="532F489D" w14:textId="77777777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8580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90E46" w:rsidRPr="00C90E46" w14:paraId="1A85ECA3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9A8C" w14:textId="3576ECB0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90E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D3D0" w14:textId="6AB31B9C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610D" w14:textId="77777777" w:rsid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Niepubliczny Zakład Opieki Zdrowotnej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RehStab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 siedzibą 34-600 Limanowa, </w:t>
            </w:r>
          </w:p>
          <w:p w14:paraId="1D4F9C12" w14:textId="3803211F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ul. Piłsudskiego 53,</w:t>
            </w: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tel. 183374430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31949" w14:textId="3CECDA0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C894" w14:textId="73335CAD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Niepubliczny Zakład Opieki Zdrowotnej </w:t>
            </w:r>
            <w:proofErr w:type="spellStart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RehStab</w:t>
            </w:r>
            <w:proofErr w:type="spellEnd"/>
            <w:r w:rsidRPr="00C90E4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z siedzibą 34-600 Limanowa, ul. Piłsudskiego 53,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569" w14:textId="540FE8B4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0E46">
              <w:rPr>
                <w:rFonts w:ascii="Arial" w:hAnsi="Arial" w:cs="Arial"/>
                <w:color w:val="000000"/>
                <w:sz w:val="20"/>
                <w:szCs w:val="20"/>
              </w:rPr>
              <w:t>01.09.2020 – 30.09.2020r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61958" w14:textId="242D02CA" w:rsidR="00C90E46" w:rsidRPr="00C90E46" w:rsidRDefault="00C90E46" w:rsidP="00C90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E46">
              <w:rPr>
                <w:rFonts w:ascii="Arial" w:hAnsi="Arial" w:cs="Arial"/>
                <w:sz w:val="20"/>
                <w:szCs w:val="20"/>
              </w:rPr>
              <w:t>07:00-15:00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3AC2" w14:textId="77777777" w:rsidR="00C90E46" w:rsidRPr="00C90E46" w:rsidRDefault="00C90E46" w:rsidP="00C90E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Pr="00C90E46" w:rsidRDefault="00F94E67" w:rsidP="00033FD4">
      <w:pPr>
        <w:pStyle w:val="Akapitzlist"/>
        <w:rPr>
          <w:rFonts w:ascii="Arial" w:hAnsi="Arial" w:cs="Arial"/>
          <w:sz w:val="20"/>
          <w:szCs w:val="20"/>
        </w:rPr>
      </w:pPr>
    </w:p>
    <w:sectPr w:rsidR="00F94E67" w:rsidRPr="00C90E46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1F7BDC"/>
    <w:rsid w:val="002618D0"/>
    <w:rsid w:val="002C2123"/>
    <w:rsid w:val="003643E7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8F744E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4524C"/>
    <w:rsid w:val="00A64969"/>
    <w:rsid w:val="00A858A3"/>
    <w:rsid w:val="00A95396"/>
    <w:rsid w:val="00B21892"/>
    <w:rsid w:val="00B23463"/>
    <w:rsid w:val="00B346F5"/>
    <w:rsid w:val="00B73F38"/>
    <w:rsid w:val="00B8108E"/>
    <w:rsid w:val="00B9165A"/>
    <w:rsid w:val="00B953FE"/>
    <w:rsid w:val="00BC1457"/>
    <w:rsid w:val="00BD4806"/>
    <w:rsid w:val="00C87E1A"/>
    <w:rsid w:val="00C90E46"/>
    <w:rsid w:val="00C95A86"/>
    <w:rsid w:val="00CC258E"/>
    <w:rsid w:val="00CC67BF"/>
    <w:rsid w:val="00D57142"/>
    <w:rsid w:val="00D623A8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  <w:rsid w:val="00FD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2021-01-06T11:16:00Z</cp:lastPrinted>
  <dcterms:created xsi:type="dcterms:W3CDTF">2021-01-06T11:29:00Z</dcterms:created>
  <dcterms:modified xsi:type="dcterms:W3CDTF">2021-01-06T11:29:00Z</dcterms:modified>
</cp:coreProperties>
</file>