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11" w:type="dxa"/>
        <w:jc w:val="center"/>
        <w:tblLayout w:type="fixed"/>
        <w:tblLook w:val="04A0"/>
      </w:tblPr>
      <w:tblGrid>
        <w:gridCol w:w="3651"/>
        <w:gridCol w:w="1546"/>
        <w:gridCol w:w="1586"/>
        <w:gridCol w:w="3117"/>
        <w:gridCol w:w="2411"/>
      </w:tblGrid>
      <w:tr w:rsidR="00437DBD">
        <w:trPr>
          <w:trHeight w:val="360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projektu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RPLD.09.01.01-10-B142/19</w:t>
            </w:r>
          </w:p>
        </w:tc>
      </w:tr>
      <w:tr w:rsidR="00437DBD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 do działania</w:t>
            </w:r>
          </w:p>
        </w:tc>
      </w:tr>
      <w:tr w:rsidR="00437DBD">
        <w:trPr>
          <w:jc w:val="center"/>
        </w:trPr>
        <w:tc>
          <w:tcPr>
            <w:tcW w:w="12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Szczegółowy harmonogram udzielania wsparcia w Projekcie – Szkolenie Przedstawiciel handlowy z certyfikatem ECCC DC M2 grupa I</w:t>
            </w:r>
          </w:p>
          <w:p w:rsidR="00437DBD" w:rsidRDefault="004E6829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3</w:t>
            </w:r>
          </w:p>
        </w:tc>
      </w:tr>
      <w:tr w:rsidR="00437DBD">
        <w:trPr>
          <w:trHeight w:val="376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  <w:r>
              <w:rPr>
                <w:b/>
                <w:sz w:val="20"/>
                <w:szCs w:val="20"/>
              </w:rPr>
              <w:t>realizacji wsparcia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437DBD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sz w:val="20"/>
                <w:szCs w:val="20"/>
              </w:rPr>
              <w:t>7:30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437DBD">
        <w:trPr>
          <w:trHeight w:val="585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sz w:val="20"/>
                <w:szCs w:val="20"/>
              </w:rPr>
              <w:t>7:30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Szeroka </w:t>
            </w:r>
            <w:r>
              <w:rPr>
                <w:sz w:val="20"/>
                <w:szCs w:val="20"/>
              </w:rPr>
              <w:t>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437DBD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C85127">
            <w:pPr>
              <w:widowControl w:val="0"/>
            </w:pPr>
            <w:r>
              <w:rPr>
                <w:sz w:val="20"/>
                <w:szCs w:val="20"/>
              </w:rPr>
              <w:t>8:00</w:t>
            </w:r>
            <w:r w:rsidR="004E6829">
              <w:rPr>
                <w:sz w:val="20"/>
                <w:szCs w:val="20"/>
              </w:rPr>
              <w:t xml:space="preserve">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437DBD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C85127">
            <w:pPr>
              <w:widowControl w:val="0"/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437DBD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C8512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</w:t>
            </w:r>
            <w:r>
              <w:rPr>
                <w:sz w:val="20"/>
                <w:szCs w:val="20"/>
              </w:rPr>
              <w:t>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437DBD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C8512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437DBD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C85127">
            <w:pPr>
              <w:widowControl w:val="0"/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437DBD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b/>
                <w:sz w:val="20"/>
                <w:szCs w:val="20"/>
              </w:rPr>
              <w:lastRenderedPageBreak/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C85127">
            <w:pPr>
              <w:widowControl w:val="0"/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437DBD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b/>
                <w:sz w:val="20"/>
                <w:szCs w:val="20"/>
              </w:rPr>
              <w:t>Przedstawiciel handlowy z cert</w:t>
            </w:r>
            <w:r>
              <w:rPr>
                <w:b/>
                <w:sz w:val="20"/>
                <w:szCs w:val="20"/>
              </w:rPr>
              <w:t xml:space="preserve">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C85127">
            <w:pPr>
              <w:widowControl w:val="0"/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sz w:val="20"/>
                <w:szCs w:val="20"/>
              </w:rPr>
              <w:t>8  godzin dydaktycznych</w:t>
            </w:r>
          </w:p>
        </w:tc>
      </w:tr>
      <w:tr w:rsidR="00C85127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27" w:rsidRDefault="00C85127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27" w:rsidRDefault="00C8512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27" w:rsidRDefault="00C85127">
            <w:pPr>
              <w:widowControl w:val="0"/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27" w:rsidRDefault="00C8512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27" w:rsidRDefault="00C85127">
            <w:r w:rsidRPr="00C617DE">
              <w:rPr>
                <w:sz w:val="20"/>
                <w:szCs w:val="20"/>
              </w:rPr>
              <w:t>8  godzin dydaktycznych</w:t>
            </w:r>
          </w:p>
        </w:tc>
      </w:tr>
      <w:tr w:rsidR="00C85127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27" w:rsidRDefault="00C8512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27" w:rsidRDefault="00C8512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27" w:rsidRDefault="00C8512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27" w:rsidRDefault="00C8512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27" w:rsidRDefault="00C85127">
            <w:r w:rsidRPr="00C617DE">
              <w:rPr>
                <w:sz w:val="20"/>
                <w:szCs w:val="20"/>
              </w:rPr>
              <w:t>8  godzin dydaktycznych</w:t>
            </w:r>
          </w:p>
        </w:tc>
      </w:tr>
      <w:tr w:rsidR="00C85127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27" w:rsidRDefault="00C85127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27" w:rsidRDefault="00C8512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27" w:rsidRDefault="00C85127">
            <w:pPr>
              <w:widowControl w:val="0"/>
            </w:pPr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27" w:rsidRDefault="00C8512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27" w:rsidRDefault="00C85127">
            <w:r w:rsidRPr="00C617DE">
              <w:rPr>
                <w:sz w:val="20"/>
                <w:szCs w:val="20"/>
              </w:rPr>
              <w:t>8  godzin dydaktycznych</w:t>
            </w:r>
          </w:p>
        </w:tc>
      </w:tr>
      <w:tr w:rsidR="00437DBD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Przedstawiciel handlowy z certyfikatem ECCC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 w:rsidP="00C85127">
            <w:pPr>
              <w:widowControl w:val="0"/>
            </w:pPr>
            <w:r>
              <w:t>8:00 -1</w:t>
            </w:r>
            <w:r w:rsidR="00C85127">
              <w:t>1</w:t>
            </w:r>
            <w:r>
              <w:t>:</w:t>
            </w:r>
            <w:r w:rsidR="00C85127"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4E68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BD" w:rsidRDefault="00C85127">
            <w:pPr>
              <w:widowControl w:val="0"/>
            </w:pPr>
            <w:r>
              <w:rPr>
                <w:sz w:val="20"/>
                <w:szCs w:val="20"/>
              </w:rPr>
              <w:t>4</w:t>
            </w:r>
            <w:r w:rsidR="004E6829">
              <w:rPr>
                <w:sz w:val="20"/>
                <w:szCs w:val="20"/>
              </w:rPr>
              <w:t xml:space="preserve"> godzin dydaktycznych</w:t>
            </w:r>
          </w:p>
        </w:tc>
      </w:tr>
    </w:tbl>
    <w:p w:rsidR="00437DBD" w:rsidRDefault="00437DBD"/>
    <w:p w:rsidR="00437DBD" w:rsidRDefault="00437DBD"/>
    <w:sectPr w:rsidR="00437DBD" w:rsidSect="00437DBD">
      <w:headerReference w:type="default" r:id="rId6"/>
      <w:footerReference w:type="default" r:id="rId7"/>
      <w:pgSz w:w="16838" w:h="11906" w:orient="landscape"/>
      <w:pgMar w:top="3296" w:right="1417" w:bottom="2284" w:left="1417" w:header="1417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29" w:rsidRDefault="004E6829" w:rsidP="00437DBD">
      <w:pPr>
        <w:spacing w:after="0" w:line="240" w:lineRule="auto"/>
      </w:pPr>
      <w:r>
        <w:separator/>
      </w:r>
    </w:p>
  </w:endnote>
  <w:endnote w:type="continuationSeparator" w:id="0">
    <w:p w:rsidR="004E6829" w:rsidRDefault="004E6829" w:rsidP="0043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BD" w:rsidRDefault="004E6829">
    <w:pPr>
      <w:tabs>
        <w:tab w:val="left" w:pos="1755"/>
        <w:tab w:val="left" w:pos="11330"/>
      </w:tabs>
      <w:spacing w:after="0"/>
      <w:rPr>
        <w:sz w:val="15"/>
        <w:szCs w:val="15"/>
      </w:rPr>
    </w:pP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7572375</wp:posOffset>
          </wp:positionH>
          <wp:positionV relativeFrom="paragraph">
            <wp:posOffset>135890</wp:posOffset>
          </wp:positionV>
          <wp:extent cx="2924175" cy="802640"/>
          <wp:effectExtent l="0" t="0" r="0" b="0"/>
          <wp:wrapNone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2" t="-1504" r="-402" b="-1504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</w:rPr>
      <w:t>P</w:t>
    </w:r>
    <w:r>
      <w:rPr>
        <w:sz w:val="15"/>
        <w:szCs w:val="15"/>
      </w:rPr>
      <w:t xml:space="preserve">rojekt „Impuls do działania” współfinansowany ze środków Europejskiego Funduszu Społecznego w ramach Regionalnego Programu Operacyjnego Województwa Łódzkiego na lata 2014-2020 </w:t>
    </w:r>
  </w:p>
  <w:p w:rsidR="00437DBD" w:rsidRDefault="004E6829">
    <w:pPr>
      <w:tabs>
        <w:tab w:val="left" w:pos="1755"/>
        <w:tab w:val="left" w:pos="11330"/>
      </w:tabs>
      <w:spacing w:after="0"/>
    </w:pPr>
    <w:r>
      <w:rPr>
        <w:sz w:val="15"/>
        <w:szCs w:val="15"/>
      </w:rPr>
      <w:t xml:space="preserve">realizowany w ramach Osi Priorytetowej 09 – IX </w:t>
    </w:r>
    <w:r>
      <w:rPr>
        <w:i/>
        <w:iCs/>
        <w:sz w:val="15"/>
        <w:szCs w:val="15"/>
      </w:rPr>
      <w:t>Włączenie społeczne</w:t>
    </w:r>
    <w:r>
      <w:rPr>
        <w:sz w:val="15"/>
        <w:szCs w:val="15"/>
      </w:rPr>
      <w:t>, Działanie 0</w:t>
    </w:r>
    <w:r>
      <w:rPr>
        <w:sz w:val="15"/>
        <w:szCs w:val="15"/>
      </w:rPr>
      <w:t xml:space="preserve">1-IX.1 </w:t>
    </w:r>
    <w:r>
      <w:rPr>
        <w:i/>
        <w:iCs/>
        <w:sz w:val="15"/>
        <w:szCs w:val="15"/>
      </w:rPr>
      <w:t>Aktywna integracja osób zagrożonych ubóstwem lub wykluczeniem społecznym</w:t>
    </w:r>
    <w:r>
      <w:rPr>
        <w:sz w:val="15"/>
        <w:szCs w:val="15"/>
      </w:rPr>
      <w:t xml:space="preserve">, </w:t>
    </w:r>
  </w:p>
  <w:p w:rsidR="00437DBD" w:rsidRDefault="004E6829">
    <w:pPr>
      <w:tabs>
        <w:tab w:val="left" w:pos="1755"/>
      </w:tabs>
      <w:spacing w:after="0"/>
    </w:pPr>
    <w:r>
      <w:rPr>
        <w:sz w:val="15"/>
        <w:szCs w:val="15"/>
      </w:rPr>
      <w:t xml:space="preserve">Poddziałanie 01-IX.1.1 </w:t>
    </w:r>
    <w:r>
      <w:rPr>
        <w:i/>
        <w:iCs/>
        <w:sz w:val="15"/>
        <w:szCs w:val="15"/>
      </w:rPr>
      <w:t>Aktywizacja społeczno-zawodowa osób zagrożonych ubóstwem lub wykluczeniem społecznym</w:t>
    </w:r>
    <w:r>
      <w:rPr>
        <w:sz w:val="15"/>
        <w:szCs w:val="15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29" w:rsidRDefault="004E6829" w:rsidP="00437DBD">
      <w:pPr>
        <w:spacing w:after="0" w:line="240" w:lineRule="auto"/>
      </w:pPr>
      <w:r>
        <w:separator/>
      </w:r>
    </w:p>
  </w:footnote>
  <w:footnote w:type="continuationSeparator" w:id="0">
    <w:p w:rsidR="004E6829" w:rsidRDefault="004E6829" w:rsidP="0043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BD" w:rsidRDefault="004E6829">
    <w:pPr>
      <w:pStyle w:val="Header"/>
      <w:jc w:val="center"/>
    </w:pPr>
    <w:r>
      <w:rPr>
        <w:noProof/>
      </w:rPr>
      <w:drawing>
        <wp:inline distT="0" distB="0" distL="0" distR="0">
          <wp:extent cx="6524625" cy="523875"/>
          <wp:effectExtent l="0" t="0" r="0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DBD"/>
    <w:rsid w:val="00437DBD"/>
    <w:rsid w:val="004E6829"/>
    <w:rsid w:val="00C8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415"/>
    <w:pPr>
      <w:spacing w:after="160" w:line="252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37D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7DBD"/>
    <w:pPr>
      <w:spacing w:after="140" w:line="276" w:lineRule="auto"/>
    </w:pPr>
  </w:style>
  <w:style w:type="paragraph" w:styleId="Lista">
    <w:name w:val="List"/>
    <w:basedOn w:val="Tekstpodstawowy"/>
    <w:rsid w:val="00437DBD"/>
    <w:rPr>
      <w:rFonts w:cs="Arial"/>
    </w:rPr>
  </w:style>
  <w:style w:type="paragraph" w:customStyle="1" w:styleId="Caption">
    <w:name w:val="Caption"/>
    <w:basedOn w:val="Normalny"/>
    <w:qFormat/>
    <w:rsid w:val="00437D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7DB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37DBD"/>
    <w:pPr>
      <w:suppressLineNumbers/>
      <w:tabs>
        <w:tab w:val="center" w:pos="7002"/>
        <w:tab w:val="right" w:pos="14004"/>
      </w:tabs>
    </w:pPr>
  </w:style>
  <w:style w:type="paragraph" w:customStyle="1" w:styleId="Footer">
    <w:name w:val="Footer"/>
    <w:basedOn w:val="Gwkaistopka"/>
    <w:rsid w:val="00437DBD"/>
  </w:style>
  <w:style w:type="paragraph" w:customStyle="1" w:styleId="Header">
    <w:name w:val="Header"/>
    <w:basedOn w:val="Gwkaistopka"/>
    <w:rsid w:val="00437DBD"/>
  </w:style>
  <w:style w:type="paragraph" w:customStyle="1" w:styleId="Zawartotabeli">
    <w:name w:val="Zawartość tabeli"/>
    <w:basedOn w:val="Normalny"/>
    <w:qFormat/>
    <w:rsid w:val="00437DBD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437DB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27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2021-02-11T08:46:00Z</cp:lastPrinted>
  <dcterms:created xsi:type="dcterms:W3CDTF">2021-04-06T11:48:00Z</dcterms:created>
  <dcterms:modified xsi:type="dcterms:W3CDTF">2021-04-06T11:48:00Z</dcterms:modified>
  <dc:language>pl-PL</dc:language>
</cp:coreProperties>
</file>