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56" w:rsidRDefault="00810956" w:rsidP="004C6354">
      <w:pPr>
        <w:numPr>
          <w:ilvl w:val="0"/>
          <w:numId w:val="0"/>
        </w:numPr>
        <w:ind w:left="284"/>
      </w:pPr>
    </w:p>
    <w:p w:rsidR="004C6354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  <w:jc w:val="center"/>
      </w:pPr>
      <w:r w:rsidRPr="0089250E">
        <w:rPr>
          <w:rFonts w:eastAsia="Arial Unicode MS"/>
        </w:rPr>
        <w:t>(„część opisowa”)</w:t>
      </w:r>
    </w:p>
    <w:p w:rsidR="004C6354" w:rsidRPr="0089250E" w:rsidRDefault="004C6354" w:rsidP="004C6354">
      <w:pPr>
        <w:numPr>
          <w:ilvl w:val="0"/>
          <w:numId w:val="0"/>
        </w:numPr>
        <w:ind w:left="6656" w:firstLine="424"/>
        <w:rPr>
          <w:highlight w:val="yellow"/>
        </w:rPr>
      </w:pPr>
      <w:r>
        <w:t xml:space="preserve">Kielce, </w:t>
      </w:r>
      <w:r w:rsidR="0024730B">
        <w:t>20.03.2019</w:t>
      </w:r>
      <w:r w:rsidRPr="0089250E">
        <w:t>r.</w:t>
      </w:r>
    </w:p>
    <w:p w:rsidR="004C6354" w:rsidRPr="0089250E" w:rsidRDefault="004C6354" w:rsidP="004C6354">
      <w:pPr>
        <w:numPr>
          <w:ilvl w:val="0"/>
          <w:numId w:val="0"/>
        </w:numPr>
        <w:spacing w:line="320" w:lineRule="atLeast"/>
        <w:ind w:left="284"/>
        <w:rPr>
          <w:rFonts w:cs="Calibri"/>
          <w:b/>
          <w:bCs/>
        </w:rPr>
      </w:pPr>
      <w:r w:rsidRPr="0089250E">
        <w:rPr>
          <w:rFonts w:cs="Calibri"/>
          <w:b/>
          <w:bCs/>
        </w:rPr>
        <w:t>STOWARZYSZENIE PROREW</w:t>
      </w:r>
    </w:p>
    <w:p w:rsidR="004C6354" w:rsidRDefault="004C6354" w:rsidP="004C6354">
      <w:pPr>
        <w:numPr>
          <w:ilvl w:val="0"/>
          <w:numId w:val="0"/>
        </w:numPr>
        <w:spacing w:line="320" w:lineRule="atLeast"/>
        <w:ind w:left="284"/>
        <w:rPr>
          <w:rFonts w:cs="Calibri"/>
          <w:b/>
          <w:bCs/>
        </w:rPr>
      </w:pPr>
      <w:r w:rsidRPr="0089250E">
        <w:rPr>
          <w:rFonts w:cs="Calibri"/>
          <w:b/>
          <w:bCs/>
        </w:rPr>
        <w:t>ul.</w:t>
      </w:r>
      <w:r>
        <w:rPr>
          <w:rFonts w:cs="Calibri"/>
          <w:b/>
          <w:bCs/>
        </w:rPr>
        <w:t xml:space="preserve"> Kasztanowa 12/15</w:t>
      </w:r>
      <w:r w:rsidRPr="0089250E">
        <w:rPr>
          <w:rFonts w:cs="Calibri"/>
          <w:b/>
          <w:bCs/>
        </w:rPr>
        <w:t xml:space="preserve"> </w:t>
      </w:r>
    </w:p>
    <w:p w:rsidR="004C6354" w:rsidRPr="0089250E" w:rsidRDefault="004C6354" w:rsidP="004C6354">
      <w:pPr>
        <w:numPr>
          <w:ilvl w:val="0"/>
          <w:numId w:val="0"/>
        </w:numPr>
        <w:spacing w:line="320" w:lineRule="atLeast"/>
        <w:ind w:left="284"/>
        <w:rPr>
          <w:rFonts w:cs="Calibri"/>
        </w:rPr>
      </w:pPr>
      <w:r>
        <w:rPr>
          <w:rFonts w:cs="Calibri"/>
          <w:b/>
          <w:bCs/>
        </w:rPr>
        <w:t xml:space="preserve">25-555 </w:t>
      </w:r>
      <w:r w:rsidRPr="0089250E">
        <w:rPr>
          <w:rFonts w:cs="Calibri"/>
          <w:b/>
          <w:bCs/>
        </w:rPr>
        <w:t>Kielce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  <w:jc w:val="center"/>
      </w:pPr>
      <w:r w:rsidRPr="0089250E">
        <w:t>SZACOWANIE WARTOŚCI ZAMÓWIENIA –</w:t>
      </w:r>
    </w:p>
    <w:p w:rsidR="004C6354" w:rsidRPr="0089250E" w:rsidRDefault="004C6354" w:rsidP="004C6354">
      <w:pPr>
        <w:numPr>
          <w:ilvl w:val="0"/>
          <w:numId w:val="0"/>
        </w:numPr>
        <w:ind w:left="284"/>
        <w:jc w:val="center"/>
      </w:pPr>
      <w:r>
        <w:t>PRZEPROWADZNIE INDYWIDUALNEGO  DORADZTWA ZAOWODOWEGO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Default="004C6354" w:rsidP="004C6354">
      <w:pPr>
        <w:numPr>
          <w:ilvl w:val="0"/>
          <w:numId w:val="0"/>
        </w:numPr>
        <w:ind w:left="284"/>
      </w:pPr>
      <w:r w:rsidRPr="0089250E">
        <w:t>Szanowni Państwo,</w:t>
      </w:r>
    </w:p>
    <w:p w:rsidR="001647B0" w:rsidRPr="0089250E" w:rsidRDefault="001647B0" w:rsidP="004C6354">
      <w:pPr>
        <w:numPr>
          <w:ilvl w:val="0"/>
          <w:numId w:val="0"/>
        </w:numPr>
        <w:ind w:left="284"/>
      </w:pPr>
    </w:p>
    <w:p w:rsidR="0053733B" w:rsidRDefault="004C6354" w:rsidP="00406BDB">
      <w:pPr>
        <w:numPr>
          <w:ilvl w:val="0"/>
          <w:numId w:val="0"/>
        </w:numPr>
        <w:ind w:left="284"/>
        <w:rPr>
          <w:rFonts w:cs="Calibri"/>
          <w:bCs/>
        </w:rPr>
      </w:pPr>
      <w:r w:rsidRPr="0089250E">
        <w:t>Stowarzyszenie PROREW</w:t>
      </w:r>
      <w:r w:rsidRPr="0089250E">
        <w:rPr>
          <w:b/>
        </w:rPr>
        <w:t xml:space="preserve"> </w:t>
      </w:r>
      <w:r w:rsidRPr="0089250E">
        <w:t xml:space="preserve">na terenie województwa </w:t>
      </w:r>
      <w:r>
        <w:t xml:space="preserve">łódzkiego </w:t>
      </w:r>
      <w:r w:rsidRPr="0089250E">
        <w:t>planuje</w:t>
      </w:r>
      <w:r w:rsidR="00406BDB">
        <w:t xml:space="preserve"> zrealizowanie </w:t>
      </w:r>
      <w:r w:rsidR="00406BDB">
        <w:rPr>
          <w:rFonts w:cs="Calibri"/>
          <w:bCs/>
        </w:rPr>
        <w:t>na etapie rekrutacji do udziału w projekcie</w:t>
      </w:r>
      <w:r w:rsidR="00406BDB">
        <w:t xml:space="preserve"> usług doradczych</w:t>
      </w:r>
      <w:r w:rsidR="00E718AC">
        <w:t xml:space="preserve"> </w:t>
      </w:r>
      <w:r w:rsidRPr="0089250E">
        <w:t>tj.:</w:t>
      </w:r>
      <w:r w:rsidR="00406BDB">
        <w:t xml:space="preserve"> </w:t>
      </w:r>
      <w:r w:rsidRPr="00A91FA4">
        <w:rPr>
          <w:rFonts w:cs="Calibri"/>
          <w:b/>
          <w:bCs/>
        </w:rPr>
        <w:t>Indywidualne spotkan</w:t>
      </w:r>
      <w:r w:rsidR="00406BDB" w:rsidRPr="00A91FA4">
        <w:rPr>
          <w:rFonts w:cs="Calibri"/>
          <w:b/>
          <w:bCs/>
        </w:rPr>
        <w:t>ia/rozmowy z doradcą zawodowym</w:t>
      </w:r>
      <w:r w:rsidR="00406BD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w celu zbadania predyspozycji do samodzielnego założenia i prowadzenia działalności gospodarczej dla 55 </w:t>
      </w:r>
      <w:r w:rsidR="0053733B">
        <w:rPr>
          <w:rFonts w:cs="Calibri"/>
          <w:bCs/>
        </w:rPr>
        <w:t>kandydatów</w:t>
      </w:r>
      <w:r>
        <w:rPr>
          <w:rFonts w:cs="Calibri"/>
          <w:bCs/>
        </w:rPr>
        <w:t>, w wymiarze 1</w:t>
      </w:r>
      <w:r w:rsidR="0053733B">
        <w:rPr>
          <w:rFonts w:cs="Calibri"/>
          <w:bCs/>
        </w:rPr>
        <w:t xml:space="preserve"> godziny / osoba.</w:t>
      </w:r>
    </w:p>
    <w:p w:rsidR="004C6354" w:rsidRPr="00406BDB" w:rsidRDefault="004C6354" w:rsidP="00406BDB">
      <w:pPr>
        <w:numPr>
          <w:ilvl w:val="0"/>
          <w:numId w:val="0"/>
        </w:numPr>
        <w:ind w:left="284"/>
      </w:pPr>
      <w:bookmarkStart w:id="0" w:name="_Hlk496772641"/>
      <w:bookmarkStart w:id="1" w:name="_Hlk496772595"/>
      <w:r w:rsidRPr="0089250E">
        <w:rPr>
          <w:rFonts w:cs="Calibri"/>
          <w:bCs/>
        </w:rPr>
        <w:t>Przyjmuje się, że 1 godzina to 60 minut.</w:t>
      </w:r>
      <w:bookmarkEnd w:id="0"/>
      <w:r w:rsidRPr="0089250E">
        <w:rPr>
          <w:rFonts w:cs="Calibri"/>
          <w:bCs/>
        </w:rPr>
        <w:t xml:space="preserve"> </w:t>
      </w:r>
      <w:bookmarkEnd w:id="1"/>
    </w:p>
    <w:p w:rsidR="004C6354" w:rsidRPr="0089250E" w:rsidRDefault="004C6354" w:rsidP="00E718AC">
      <w:pPr>
        <w:numPr>
          <w:ilvl w:val="0"/>
          <w:numId w:val="0"/>
        </w:numPr>
        <w:ind w:firstLine="284"/>
      </w:pPr>
      <w:r w:rsidRPr="0089250E">
        <w:t>Termin realizacji:</w:t>
      </w:r>
      <w:r>
        <w:t xml:space="preserve"> 04.2019r.</w:t>
      </w:r>
      <w:r w:rsidRPr="0089250E">
        <w:t xml:space="preserve"> </w:t>
      </w:r>
    </w:p>
    <w:p w:rsidR="004C6354" w:rsidRPr="0089250E" w:rsidRDefault="004C6354" w:rsidP="00E718AC">
      <w:pPr>
        <w:numPr>
          <w:ilvl w:val="0"/>
          <w:numId w:val="0"/>
        </w:numPr>
        <w:ind w:firstLine="284"/>
      </w:pPr>
      <w:r>
        <w:t>Łączna ilość godzin</w:t>
      </w:r>
      <w:r w:rsidR="00E718AC">
        <w:t>:</w:t>
      </w:r>
      <w:r>
        <w:t xml:space="preserve"> 55</w:t>
      </w:r>
    </w:p>
    <w:p w:rsidR="004C6354" w:rsidRPr="0089250E" w:rsidRDefault="004C6354" w:rsidP="00E718AC">
      <w:pPr>
        <w:numPr>
          <w:ilvl w:val="0"/>
          <w:numId w:val="0"/>
        </w:numPr>
        <w:ind w:left="284" w:firstLine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rFonts w:cs="Calibri"/>
          <w:bCs/>
        </w:rPr>
      </w:pPr>
      <w:r w:rsidRPr="0089250E">
        <w:t xml:space="preserve">W związku z powyższym prosimy o wycenę kosztów </w:t>
      </w:r>
      <w:r>
        <w:t>przeprowadzania indywidualnych rozmów z doradcą zawodowym  (kod CPV 85312320-8</w:t>
      </w:r>
      <w:r w:rsidRPr="0089250E">
        <w:t xml:space="preserve"> – Usługi </w:t>
      </w:r>
      <w:r>
        <w:t>doradczej</w:t>
      </w:r>
      <w:r w:rsidRPr="0089250E">
        <w:t xml:space="preserve">), </w:t>
      </w:r>
      <w:r w:rsidRPr="0089250E">
        <w:rPr>
          <w:rFonts w:cs="Calibri"/>
          <w:bCs/>
        </w:rPr>
        <w:t xml:space="preserve">zajęcia indywidualne </w:t>
      </w:r>
      <w:r w:rsidR="0053733B">
        <w:rPr>
          <w:rFonts w:cs="Calibri"/>
          <w:bCs/>
        </w:rPr>
        <w:t>dla 55 osób</w:t>
      </w:r>
      <w:r w:rsidR="0024730B">
        <w:rPr>
          <w:rFonts w:cs="Calibri"/>
          <w:bCs/>
        </w:rPr>
        <w:t xml:space="preserve"> na terenie województwa łódzkiego.</w:t>
      </w:r>
    </w:p>
    <w:p w:rsidR="004C6354" w:rsidRPr="0089250E" w:rsidRDefault="007930DA" w:rsidP="004C6354">
      <w:pPr>
        <w:numPr>
          <w:ilvl w:val="0"/>
          <w:numId w:val="0"/>
        </w:numPr>
        <w:ind w:left="284"/>
      </w:pPr>
      <w:r>
        <w:t xml:space="preserve">Doradztwo </w:t>
      </w:r>
      <w:r w:rsidR="004C6354">
        <w:t>zawodowe, powinno</w:t>
      </w:r>
      <w:r w:rsidR="004C6354" w:rsidRPr="0089250E">
        <w:t xml:space="preserve"> spełniać minimalne warunki:</w:t>
      </w:r>
    </w:p>
    <w:p w:rsidR="004C6354" w:rsidRPr="0024730B" w:rsidRDefault="0024730B" w:rsidP="0024730B">
      <w:pPr>
        <w:pStyle w:val="Akapitzlist"/>
        <w:numPr>
          <w:ilvl w:val="0"/>
          <w:numId w:val="47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>W</w:t>
      </w:r>
      <w:r w:rsidR="004C6354" w:rsidRPr="0024730B">
        <w:rPr>
          <w:rFonts w:cs="Calibri"/>
          <w:bCs/>
        </w:rPr>
        <w:t>ykonawca bę</w:t>
      </w:r>
      <w:r w:rsidR="00E718AC">
        <w:rPr>
          <w:rFonts w:cs="Calibri"/>
          <w:bCs/>
        </w:rPr>
        <w:t>dzie zobowiązany do prowadzenia list obecności</w:t>
      </w:r>
      <w:r w:rsidR="004C6354" w:rsidRPr="0024730B">
        <w:rPr>
          <w:rFonts w:cs="Calibri"/>
          <w:bCs/>
        </w:rPr>
        <w:t xml:space="preserve"> i innych niezbędnych dokumentów,</w:t>
      </w:r>
      <w:r w:rsidR="006F4356" w:rsidRPr="0024730B">
        <w:rPr>
          <w:rFonts w:cs="Calibri"/>
          <w:bCs/>
        </w:rPr>
        <w:t xml:space="preserve"> przygotowania </w:t>
      </w:r>
      <w:r w:rsidR="006F4356" w:rsidRPr="0024730B">
        <w:rPr>
          <w:rFonts w:asciiTheme="minorHAnsi" w:hAnsiTheme="minorHAnsi"/>
        </w:rPr>
        <w:t>ocena z rozmowy z UP w formie pisemnej (zawierającej ocenę predyspozycji zawodowych, cech przedsiębiorczości, motywacji do prowadzenia działalności gospodarczej wraz z  uzasadnieniem</w:t>
      </w:r>
      <w:r w:rsidR="007930DA" w:rsidRPr="0024730B">
        <w:rPr>
          <w:rFonts w:asciiTheme="minorHAnsi" w:hAnsiTheme="minorHAnsi"/>
        </w:rPr>
        <w:t>).</w:t>
      </w:r>
    </w:p>
    <w:p w:rsidR="004C6354" w:rsidRPr="0024730B" w:rsidRDefault="004C6354" w:rsidP="0024730B">
      <w:pPr>
        <w:pStyle w:val="Akapitzlist"/>
        <w:numPr>
          <w:ilvl w:val="0"/>
          <w:numId w:val="47"/>
        </w:numPr>
        <w:spacing w:before="200" w:after="120" w:line="240" w:lineRule="auto"/>
        <w:rPr>
          <w:rFonts w:cs="Calibri"/>
          <w:bCs/>
        </w:rPr>
      </w:pPr>
      <w:r w:rsidRPr="0024730B">
        <w:rPr>
          <w:rFonts w:cs="Calibri"/>
          <w:bCs/>
        </w:rPr>
        <w:t>Wykonawca/osoba prowadząca zajęcia nie może być osobą zatrudniona w instytucji uczestniczącej w realizacji PO</w:t>
      </w:r>
    </w:p>
    <w:p w:rsidR="004C6354" w:rsidRPr="0024730B" w:rsidRDefault="004C6354" w:rsidP="0024730B">
      <w:pPr>
        <w:pStyle w:val="Akapitzlist"/>
        <w:numPr>
          <w:ilvl w:val="0"/>
          <w:numId w:val="47"/>
        </w:numPr>
        <w:spacing w:before="200" w:after="120" w:line="240" w:lineRule="auto"/>
        <w:rPr>
          <w:rFonts w:cs="Calibri"/>
          <w:bCs/>
        </w:rPr>
      </w:pPr>
      <w:r w:rsidRPr="0024730B">
        <w:rPr>
          <w:rFonts w:cs="Calibri"/>
          <w:bCs/>
        </w:rPr>
        <w:t>Wykonawca zaakceptuje klauzurę, że otrzyma wynagrodzenie tylko za zajęcia, które rzeczywiście się odbyły.</w:t>
      </w:r>
    </w:p>
    <w:p w:rsidR="007930DA" w:rsidRPr="0089250E" w:rsidRDefault="007930DA" w:rsidP="004C6354">
      <w:pPr>
        <w:numPr>
          <w:ilvl w:val="0"/>
          <w:numId w:val="0"/>
        </w:numPr>
        <w:spacing w:before="200" w:after="120" w:line="240" w:lineRule="auto"/>
        <w:rPr>
          <w:rFonts w:cs="Calibri"/>
          <w:bCs/>
        </w:rPr>
      </w:pPr>
      <w:r w:rsidRPr="0024730B">
        <w:rPr>
          <w:rFonts w:cs="Calibri"/>
          <w:b/>
          <w:bCs/>
          <w:u w:val="single"/>
        </w:rPr>
        <w:t>Wymagania dla doradców zawodowych</w:t>
      </w:r>
      <w:r>
        <w:rPr>
          <w:rFonts w:cs="Calibri"/>
          <w:bCs/>
        </w:rPr>
        <w:t>: wykształcenie wyższe (psychologiczne, w kierunku psychologii doradztwa zawodowego albo podobne albo ukończone odpowiednie studia podyplomowe)/zawodowe lub certyfikaty/zaświadczenia/ inne umożliwiające przeprowadzenie danego wparcia ora</w:t>
      </w:r>
      <w:r w:rsidR="0024730B">
        <w:rPr>
          <w:rFonts w:cs="Calibri"/>
          <w:bCs/>
        </w:rPr>
        <w:t>z</w:t>
      </w:r>
      <w:r>
        <w:rPr>
          <w:rFonts w:cs="Calibri"/>
          <w:bCs/>
        </w:rPr>
        <w:t xml:space="preserve"> co najmniej 3 letnie doświadczenie zawodowe w dziedzinie/ w pracy z grupą docelowa, wpis do KRAZ</w:t>
      </w: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rFonts w:eastAsia="Arial Unicode MS"/>
        </w:rPr>
      </w:pP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rFonts w:eastAsia="Arial Unicode MS"/>
        </w:rPr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rPr>
          <w:color w:val="000000"/>
        </w:rPr>
        <w:lastRenderedPageBreak/>
        <w:t>Ze strony Stowarzyszenia do kontaktów została</w:t>
      </w:r>
      <w:r w:rsidRPr="0089250E">
        <w:t xml:space="preserve"> upoważniona</w:t>
      </w:r>
      <w:bookmarkStart w:id="2" w:name="_Hlk496773383"/>
      <w:r>
        <w:t xml:space="preserve"> Pan</w:t>
      </w:r>
      <w:r w:rsidR="007930DA">
        <w:t>i</w:t>
      </w:r>
      <w:r>
        <w:t xml:space="preserve"> </w:t>
      </w:r>
      <w:r w:rsidR="007930DA">
        <w:t>Agnieszka Rożek-Kwiecień</w:t>
      </w:r>
      <w:r w:rsidRPr="0089250E">
        <w:t>, e-mail:</w:t>
      </w:r>
      <w:bookmarkEnd w:id="2"/>
      <w:r w:rsidR="007930DA">
        <w:t xml:space="preserve"> </w:t>
      </w:r>
      <w:proofErr w:type="spellStart"/>
      <w:r w:rsidR="007930DA">
        <w:t>a.rozek-kwiecien</w:t>
      </w:r>
      <w:proofErr w:type="spellEnd"/>
      <w:r w:rsidR="007930DA" w:rsidRPr="00181ACB">
        <w:t xml:space="preserve"> </w:t>
      </w:r>
      <w:r w:rsidRPr="00181ACB">
        <w:t>@stowarzyszenieprorew.pl</w:t>
      </w:r>
    </w:p>
    <w:p w:rsidR="007930DA" w:rsidRPr="007930DA" w:rsidRDefault="004C6354" w:rsidP="007930DA">
      <w:pPr>
        <w:numPr>
          <w:ilvl w:val="0"/>
          <w:numId w:val="0"/>
        </w:numPr>
        <w:spacing w:line="320" w:lineRule="atLeast"/>
        <w:ind w:left="284"/>
        <w:rPr>
          <w:rFonts w:cs="Calibri"/>
          <w:b/>
          <w:bCs/>
        </w:rPr>
      </w:pPr>
      <w:r w:rsidRPr="0089250E">
        <w:t xml:space="preserve">Siedziba Stowarzyszenia: </w:t>
      </w:r>
      <w:r w:rsidR="007930DA" w:rsidRPr="0089250E">
        <w:rPr>
          <w:rFonts w:cs="Calibri"/>
          <w:b/>
          <w:bCs/>
        </w:rPr>
        <w:t>ul.</w:t>
      </w:r>
      <w:r w:rsidR="007930DA">
        <w:rPr>
          <w:rFonts w:cs="Calibri"/>
          <w:b/>
          <w:bCs/>
        </w:rPr>
        <w:t xml:space="preserve"> Kasztanowa 12/15</w:t>
      </w:r>
      <w:r w:rsidR="007930DA" w:rsidRPr="0089250E">
        <w:rPr>
          <w:rFonts w:cs="Calibri"/>
          <w:b/>
          <w:bCs/>
        </w:rPr>
        <w:t xml:space="preserve"> </w:t>
      </w:r>
      <w:r w:rsidR="007930DA">
        <w:rPr>
          <w:rFonts w:cs="Calibri"/>
          <w:b/>
          <w:bCs/>
        </w:rPr>
        <w:t xml:space="preserve">,25-555 </w:t>
      </w:r>
      <w:r w:rsidR="007930DA" w:rsidRPr="0089250E">
        <w:rPr>
          <w:rFonts w:cs="Calibri"/>
          <w:b/>
          <w:bCs/>
        </w:rPr>
        <w:t>Kielce</w:t>
      </w: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sz w:val="24"/>
        </w:rPr>
      </w:pPr>
    </w:p>
    <w:p w:rsidR="00E718AC" w:rsidRDefault="004C6354" w:rsidP="004C6354">
      <w:pPr>
        <w:numPr>
          <w:ilvl w:val="0"/>
          <w:numId w:val="0"/>
        </w:numPr>
        <w:ind w:left="284"/>
      </w:pPr>
      <w:r w:rsidRPr="0089250E">
        <w:t xml:space="preserve">Złożenie wyceny polega na wypełnieniu „części ofertowej” oraz przesłaniu całego dokumentu </w:t>
      </w:r>
      <w:r w:rsidRPr="0089250E">
        <w:br/>
        <w:t xml:space="preserve">(tj. „części opisowej” oraz „części ofertowej”) w formie elektronicznej na adres 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t xml:space="preserve">e-mail: </w:t>
      </w:r>
      <w:proofErr w:type="spellStart"/>
      <w:r w:rsidR="007930DA">
        <w:t>a.rozek-kwiecien</w:t>
      </w:r>
      <w:proofErr w:type="spellEnd"/>
      <w:r w:rsidR="007930DA" w:rsidRPr="00181ACB">
        <w:t xml:space="preserve"> @stowarzyszenieprorew.pl</w:t>
      </w:r>
      <w:r>
        <w:t xml:space="preserve"> </w:t>
      </w:r>
      <w:r w:rsidRPr="0089250E">
        <w:t>lub pisemnie do siedziby Zamawiającego.</w:t>
      </w:r>
    </w:p>
    <w:p w:rsidR="004C6354" w:rsidRPr="0024730B" w:rsidRDefault="004C6354" w:rsidP="004C6354">
      <w:pPr>
        <w:numPr>
          <w:ilvl w:val="0"/>
          <w:numId w:val="0"/>
        </w:numPr>
        <w:ind w:left="284"/>
        <w:rPr>
          <w:b/>
        </w:rPr>
      </w:pPr>
      <w:r w:rsidRPr="0024730B">
        <w:rPr>
          <w:b/>
        </w:rPr>
        <w:t>Prosim</w:t>
      </w:r>
      <w:r w:rsidR="00406BDB" w:rsidRPr="0024730B">
        <w:rPr>
          <w:b/>
        </w:rPr>
        <w:t xml:space="preserve">y o przesłanie wyceny do dnia </w:t>
      </w:r>
      <w:r w:rsidR="003074FC">
        <w:rPr>
          <w:b/>
        </w:rPr>
        <w:t>25</w:t>
      </w:r>
      <w:r w:rsidRPr="0024730B">
        <w:rPr>
          <w:b/>
        </w:rPr>
        <w:t>.03</w:t>
      </w:r>
      <w:r w:rsidR="00406BDB" w:rsidRPr="0024730B">
        <w:rPr>
          <w:b/>
        </w:rPr>
        <w:t>.2019</w:t>
      </w:r>
      <w:r w:rsidRPr="0024730B">
        <w:rPr>
          <w:b/>
        </w:rPr>
        <w:t xml:space="preserve"> r. do godziny 10.00 .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t xml:space="preserve">Stowarzyszenie informuje, iż niniejsza procedura </w:t>
      </w:r>
      <w:r w:rsidRPr="0089250E">
        <w:rPr>
          <w:u w:val="single"/>
        </w:rPr>
        <w:t xml:space="preserve">ma jedynie na celu oszacowanie rynkowych kosztów </w:t>
      </w:r>
      <w:r>
        <w:rPr>
          <w:u w:val="single"/>
        </w:rPr>
        <w:t>doradztwa zawodowego</w:t>
      </w:r>
      <w:r w:rsidRPr="0089250E">
        <w:t xml:space="preserve">, w związku z tym </w:t>
      </w:r>
      <w:r w:rsidRPr="0089250E">
        <w:rPr>
          <w:u w:val="single"/>
        </w:rPr>
        <w:t>ma charakter informacyjny i nie zobowiązuje</w:t>
      </w:r>
      <w:r w:rsidRPr="0089250E">
        <w:t xml:space="preserve"> Stowarzyszenia do zawarcia umowy na określonych warunkach i z określonym podmiotem oraz </w:t>
      </w:r>
      <w:r w:rsidRPr="0089250E">
        <w:rPr>
          <w:u w:val="single"/>
        </w:rPr>
        <w:t>nie wywołuje żadnych innych skutków prawnych.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Default="004C6354" w:rsidP="004C6354">
      <w:pPr>
        <w:numPr>
          <w:ilvl w:val="0"/>
          <w:numId w:val="0"/>
        </w:numPr>
        <w:ind w:left="284"/>
      </w:pPr>
      <w:r>
        <w:br w:type="page"/>
      </w:r>
    </w:p>
    <w:p w:rsidR="004C6354" w:rsidRPr="0089250E" w:rsidRDefault="004C6354" w:rsidP="0024730B">
      <w:pPr>
        <w:numPr>
          <w:ilvl w:val="0"/>
          <w:numId w:val="0"/>
        </w:numPr>
        <w:ind w:left="284"/>
        <w:jc w:val="center"/>
      </w:pPr>
      <w:r w:rsidRPr="0089250E">
        <w:lastRenderedPageBreak/>
        <w:t>(„część ofertowa”)</w:t>
      </w:r>
    </w:p>
    <w:p w:rsidR="004C6354" w:rsidRPr="0089250E" w:rsidRDefault="004C6354" w:rsidP="00E718AC">
      <w:pPr>
        <w:numPr>
          <w:ilvl w:val="0"/>
          <w:numId w:val="0"/>
        </w:numPr>
        <w:ind w:left="284"/>
        <w:jc w:val="center"/>
      </w:pPr>
      <w:r w:rsidRPr="0089250E">
        <w:t>WYCENA</w:t>
      </w:r>
    </w:p>
    <w:p w:rsidR="0024730B" w:rsidRDefault="0024730B" w:rsidP="00A91FA4">
      <w:pPr>
        <w:numPr>
          <w:ilvl w:val="0"/>
          <w:numId w:val="0"/>
        </w:numPr>
        <w:jc w:val="center"/>
      </w:pPr>
    </w:p>
    <w:p w:rsidR="0024730B" w:rsidRPr="0089250E" w:rsidRDefault="0024730B" w:rsidP="00A91FA4">
      <w:pPr>
        <w:numPr>
          <w:ilvl w:val="0"/>
          <w:numId w:val="0"/>
        </w:numPr>
        <w:ind w:left="284"/>
        <w:jc w:val="center"/>
      </w:pPr>
    </w:p>
    <w:p w:rsidR="006C5827" w:rsidRPr="0089250E" w:rsidRDefault="00A91FA4" w:rsidP="00850BF4">
      <w:pPr>
        <w:numPr>
          <w:ilvl w:val="0"/>
          <w:numId w:val="0"/>
        </w:numPr>
        <w:spacing w:after="120" w:line="240" w:lineRule="auto"/>
        <w:jc w:val="center"/>
        <w:rPr>
          <w:rFonts w:cs="Calibri"/>
          <w:bCs/>
        </w:rPr>
      </w:pPr>
      <w:r w:rsidRPr="00A91FA4">
        <w:rPr>
          <w:rFonts w:cs="Calibri"/>
          <w:b/>
          <w:bCs/>
        </w:rPr>
        <w:t>Indywidualne spotkania/rozmowy z doradcą zawodowym</w:t>
      </w:r>
      <w:r>
        <w:rPr>
          <w:rFonts w:cs="Calibri"/>
          <w:bCs/>
        </w:rPr>
        <w:t xml:space="preserve"> w celu zbadania predyspozycji do samodzielnego założenia i prowadzenia działalności gospodarczej dla 55 kandydatów na terenie województwa łódzkiego.</w:t>
      </w:r>
    </w:p>
    <w:p w:rsidR="00A91FA4" w:rsidRDefault="00A91FA4" w:rsidP="00A91FA4">
      <w:pPr>
        <w:numPr>
          <w:ilvl w:val="0"/>
          <w:numId w:val="0"/>
        </w:numPr>
        <w:spacing w:after="120" w:line="240" w:lineRule="auto"/>
        <w:rPr>
          <w:rFonts w:cs="Calibri"/>
        </w:rPr>
      </w:pPr>
    </w:p>
    <w:p w:rsidR="006C5827" w:rsidRPr="0089250E" w:rsidRDefault="006C5827" w:rsidP="00A91FA4">
      <w:pPr>
        <w:numPr>
          <w:ilvl w:val="0"/>
          <w:numId w:val="0"/>
        </w:numPr>
        <w:spacing w:after="120" w:line="240" w:lineRule="auto"/>
        <w:rPr>
          <w:rFonts w:cs="Calibri"/>
          <w:bCs/>
        </w:rPr>
      </w:pPr>
      <w:r w:rsidRPr="0089250E">
        <w:rPr>
          <w:rFonts w:cs="Calibri"/>
        </w:rPr>
        <w:t xml:space="preserve">Proponowana </w:t>
      </w:r>
      <w:r w:rsidRPr="0089250E">
        <w:rPr>
          <w:rFonts w:cs="Calibri"/>
          <w:b/>
          <w:bCs/>
        </w:rPr>
        <w:t xml:space="preserve">cena </w:t>
      </w:r>
      <w:r w:rsidR="006D03A4">
        <w:rPr>
          <w:rFonts w:cs="Calibri"/>
          <w:b/>
          <w:bCs/>
        </w:rPr>
        <w:t>netto</w:t>
      </w:r>
      <w:r w:rsidR="009F61B4">
        <w:rPr>
          <w:rFonts w:cs="Calibri"/>
          <w:b/>
          <w:bCs/>
        </w:rPr>
        <w:t xml:space="preserve"> </w:t>
      </w:r>
      <w:bookmarkStart w:id="3" w:name="_GoBack"/>
      <w:bookmarkEnd w:id="3"/>
      <w:r w:rsidRPr="0089250E">
        <w:rPr>
          <w:rFonts w:cs="Calibri"/>
          <w:b/>
          <w:bCs/>
        </w:rPr>
        <w:t xml:space="preserve">jednej godziny </w:t>
      </w:r>
      <w:r w:rsidRPr="0089250E">
        <w:rPr>
          <w:rFonts w:cs="Calibri"/>
          <w:bCs/>
        </w:rPr>
        <w:t xml:space="preserve"> wynosi:</w:t>
      </w:r>
      <w:r w:rsidRPr="0089250E">
        <w:rPr>
          <w:rFonts w:cs="Calibri"/>
        </w:rPr>
        <w:t xml:space="preserve"> </w:t>
      </w:r>
    </w:p>
    <w:p w:rsidR="006D03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>
        <w:rPr>
          <w:rFonts w:cs="Calibri"/>
          <w:bCs/>
        </w:rPr>
        <w:t xml:space="preserve">Cena jednostkowa: </w:t>
      </w:r>
      <w:r>
        <w:rPr>
          <w:rFonts w:cs="Calibri"/>
        </w:rPr>
        <w:t>………………</w:t>
      </w:r>
      <w:r w:rsidR="006C5827">
        <w:rPr>
          <w:rFonts w:cs="Calibri"/>
        </w:rPr>
        <w:t xml:space="preserve"> </w:t>
      </w:r>
      <w:r w:rsidR="006C5827" w:rsidRPr="0089250E">
        <w:rPr>
          <w:rFonts w:cs="Calibri"/>
        </w:rPr>
        <w:t>PLN </w:t>
      </w:r>
      <w:r>
        <w:rPr>
          <w:rFonts w:cs="Calibri"/>
        </w:rPr>
        <w:t xml:space="preserve">brutto </w:t>
      </w:r>
    </w:p>
    <w:p w:rsidR="006C5827" w:rsidRDefault="006C5827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……………………………………………………………… </w:t>
      </w:r>
      <w:r w:rsidRPr="0089250E">
        <w:rPr>
          <w:rFonts w:cs="Calibri"/>
        </w:rPr>
        <w:t>złotych</w:t>
      </w:r>
      <w:r w:rsidR="00A91FA4">
        <w:rPr>
          <w:rFonts w:cs="Calibri"/>
        </w:rPr>
        <w:t xml:space="preserve"> </w:t>
      </w:r>
      <w:r w:rsidR="006D03A4">
        <w:rPr>
          <w:rFonts w:cs="Calibri"/>
        </w:rPr>
        <w:t>netto</w:t>
      </w:r>
      <w:r w:rsidRPr="0089250E">
        <w:rPr>
          <w:rFonts w:cs="Calibri"/>
        </w:rPr>
        <w:t>)</w:t>
      </w:r>
    </w:p>
    <w:p w:rsidR="00A91F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</w:p>
    <w:p w:rsidR="006D03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>
        <w:rPr>
          <w:rFonts w:cs="Calibri"/>
        </w:rPr>
        <w:t>Łączna wartość zlecenia (55 godzin): ………………………………………</w:t>
      </w:r>
      <w:r w:rsidRPr="00A91FA4">
        <w:rPr>
          <w:rFonts w:cs="Calibri"/>
        </w:rPr>
        <w:t xml:space="preserve"> </w:t>
      </w:r>
      <w:r w:rsidRPr="0089250E">
        <w:rPr>
          <w:rFonts w:cs="Calibri"/>
        </w:rPr>
        <w:t>PLN </w:t>
      </w:r>
      <w:r w:rsidR="006D03A4">
        <w:rPr>
          <w:rFonts w:cs="Calibri"/>
        </w:rPr>
        <w:t>netto</w:t>
      </w:r>
      <w:r>
        <w:rPr>
          <w:rFonts w:cs="Calibri"/>
        </w:rPr>
        <w:t xml:space="preserve"> </w:t>
      </w:r>
    </w:p>
    <w:p w:rsidR="00A91F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……………………………………………………………… </w:t>
      </w:r>
      <w:r w:rsidRPr="0089250E">
        <w:rPr>
          <w:rFonts w:cs="Calibri"/>
        </w:rPr>
        <w:t>złotych</w:t>
      </w:r>
      <w:r>
        <w:rPr>
          <w:rFonts w:cs="Calibri"/>
        </w:rPr>
        <w:t xml:space="preserve"> </w:t>
      </w:r>
      <w:r w:rsidR="006D03A4">
        <w:rPr>
          <w:rFonts w:cs="Calibri"/>
        </w:rPr>
        <w:t>netto</w:t>
      </w:r>
      <w:r w:rsidRPr="0089250E">
        <w:rPr>
          <w:rFonts w:cs="Calibri"/>
        </w:rPr>
        <w:t>)</w:t>
      </w:r>
    </w:p>
    <w:p w:rsidR="006D03A4" w:rsidRDefault="006D03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</w:p>
    <w:p w:rsidR="00A91FA4" w:rsidRPr="006D03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  <w:b/>
          <w:bCs/>
        </w:rPr>
      </w:pPr>
      <w:r w:rsidRPr="006D03A4">
        <w:rPr>
          <w:rFonts w:cs="Calibri"/>
          <w:b/>
          <w:bCs/>
        </w:rPr>
        <w:t>VAT: …..%</w:t>
      </w:r>
    </w:p>
    <w:p w:rsidR="00A91FA4" w:rsidRPr="0089250E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</w:p>
    <w:p w:rsidR="006C5827" w:rsidRPr="0089250E" w:rsidRDefault="006C5827" w:rsidP="00A91FA4">
      <w:pPr>
        <w:numPr>
          <w:ilvl w:val="0"/>
          <w:numId w:val="0"/>
        </w:numPr>
        <w:spacing w:after="120" w:line="240" w:lineRule="auto"/>
        <w:rPr>
          <w:rFonts w:cs="Calibri"/>
        </w:rPr>
      </w:pPr>
      <w:r w:rsidRPr="0089250E">
        <w:rPr>
          <w:rFonts w:cs="Calibri"/>
        </w:rPr>
        <w:t xml:space="preserve">Podpisując niniejszą wycenę oświadczam, iż wycena ma charakter ryczałtowy i uwzględnia wszystkie koszty jakie ponosi </w:t>
      </w:r>
      <w:r>
        <w:rPr>
          <w:rFonts w:cs="Calibri"/>
        </w:rPr>
        <w:t>wykonawca</w:t>
      </w:r>
      <w:r w:rsidRPr="0089250E">
        <w:rPr>
          <w:rFonts w:cs="Calibri"/>
        </w:rPr>
        <w:t xml:space="preserve">. </w:t>
      </w:r>
    </w:p>
    <w:p w:rsidR="006C5827" w:rsidRDefault="006C5827" w:rsidP="00A91FA4">
      <w:pPr>
        <w:numPr>
          <w:ilvl w:val="0"/>
          <w:numId w:val="0"/>
        </w:numPr>
        <w:spacing w:after="120" w:line="240" w:lineRule="auto"/>
        <w:rPr>
          <w:rFonts w:cs="Calibri"/>
        </w:rPr>
      </w:pP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</w:t>
      </w: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 xml:space="preserve">        Miejscowość i data</w:t>
      </w: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…………………………………………………………</w:t>
      </w: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 w:hanging="395"/>
        <w:jc w:val="right"/>
        <w:rPr>
          <w:rFonts w:cs="Calibri"/>
        </w:rPr>
      </w:pPr>
      <w:r w:rsidRPr="0089250E">
        <w:rPr>
          <w:rFonts w:cs="Calibri"/>
        </w:rPr>
        <w:t>Podpis i pieczęcie Wyceniającego</w:t>
      </w:r>
    </w:p>
    <w:p w:rsidR="006C5827" w:rsidRPr="0089250E" w:rsidRDefault="006C5827" w:rsidP="006C5827">
      <w:pPr>
        <w:numPr>
          <w:ilvl w:val="0"/>
          <w:numId w:val="0"/>
        </w:numPr>
        <w:ind w:left="679"/>
        <w:rPr>
          <w:rFonts w:cs="Calibri"/>
        </w:rPr>
      </w:pPr>
    </w:p>
    <w:p w:rsidR="0024730B" w:rsidRDefault="0024730B" w:rsidP="00E718AC">
      <w:pPr>
        <w:numPr>
          <w:ilvl w:val="0"/>
          <w:numId w:val="0"/>
        </w:numPr>
        <w:ind w:left="284"/>
        <w:jc w:val="right"/>
      </w:pPr>
    </w:p>
    <w:p w:rsidR="0024730B" w:rsidRPr="0089250E" w:rsidRDefault="0024730B" w:rsidP="00E718AC">
      <w:pPr>
        <w:numPr>
          <w:ilvl w:val="0"/>
          <w:numId w:val="0"/>
        </w:numPr>
        <w:ind w:left="284"/>
        <w:jc w:val="right"/>
      </w:pPr>
    </w:p>
    <w:p w:rsidR="004C6354" w:rsidRPr="0089250E" w:rsidRDefault="004C6354" w:rsidP="00E718AC">
      <w:pPr>
        <w:numPr>
          <w:ilvl w:val="0"/>
          <w:numId w:val="0"/>
        </w:numPr>
        <w:ind w:left="284"/>
        <w:jc w:val="right"/>
      </w:pPr>
    </w:p>
    <w:p w:rsidR="004C6354" w:rsidRPr="0089250E" w:rsidRDefault="004C6354" w:rsidP="00E718AC">
      <w:pPr>
        <w:numPr>
          <w:ilvl w:val="0"/>
          <w:numId w:val="0"/>
        </w:numPr>
        <w:ind w:left="284"/>
        <w:jc w:val="right"/>
      </w:pPr>
    </w:p>
    <w:p w:rsidR="004C6354" w:rsidRPr="004C6354" w:rsidRDefault="004C6354" w:rsidP="00CF73F0">
      <w:pPr>
        <w:numPr>
          <w:ilvl w:val="0"/>
          <w:numId w:val="0"/>
        </w:numPr>
        <w:ind w:left="284"/>
        <w:jc w:val="right"/>
      </w:pPr>
    </w:p>
    <w:sectPr w:rsidR="004C6354" w:rsidRPr="004C6354" w:rsidSect="00F80DA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93" w:rsidRDefault="00E17293" w:rsidP="00EB3FDA">
      <w:r>
        <w:separator/>
      </w:r>
    </w:p>
  </w:endnote>
  <w:endnote w:type="continuationSeparator" w:id="0">
    <w:p w:rsidR="00E17293" w:rsidRDefault="00E17293" w:rsidP="00E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2" w:rsidRPr="00CB31DD" w:rsidRDefault="002D5642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93" w:rsidRDefault="00E17293" w:rsidP="00EB3FDA">
      <w:r>
        <w:separator/>
      </w:r>
    </w:p>
  </w:footnote>
  <w:footnote w:type="continuationSeparator" w:id="0">
    <w:p w:rsidR="00E17293" w:rsidRDefault="00E17293" w:rsidP="00EB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2" w:rsidRDefault="00072B45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760720" cy="462540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02E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-31115</wp:posOffset>
              </wp:positionH>
              <wp:positionV relativeFrom="page">
                <wp:posOffset>7611110</wp:posOffset>
              </wp:positionV>
              <wp:extent cx="519430" cy="2183130"/>
              <wp:effectExtent l="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642" w:rsidRPr="00810956" w:rsidRDefault="002D5642" w:rsidP="00C22D39">
                          <w:pPr>
                            <w:pStyle w:val="Stopka"/>
                            <w:numPr>
                              <w:ilvl w:val="0"/>
                              <w:numId w:val="0"/>
                            </w:numPr>
                            <w:ind w:left="284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s</w:t>
                          </w:r>
                          <w:r w:rsidRPr="00810956">
                            <w:rPr>
                              <w:rFonts w:ascii="Cambria" w:hAnsi="Cambria"/>
                            </w:rPr>
                            <w:t>trona</w:t>
                          </w:r>
                          <w:r w:rsidR="004A1D57">
                            <w:fldChar w:fldCharType="begin"/>
                          </w:r>
                          <w:r w:rsidR="004A1D57">
                            <w:instrText xml:space="preserve"> PAGE    \* MERGEFORMAT </w:instrText>
                          </w:r>
                          <w:r w:rsidR="004A1D57">
                            <w:fldChar w:fldCharType="separate"/>
                          </w:r>
                          <w:r w:rsidR="00850BF4" w:rsidRPr="00850BF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4A1D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.45pt;margin-top:599.3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Pm7Q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" o:allowincell="f" filled="f" stroked="f">
              <v:textbox style="layout-flow:vertical;mso-layout-flow-alt:bottom-to-top;mso-fit-shape-to-text:t">
                <w:txbxContent>
                  <w:p w:rsidR="002D5642" w:rsidRPr="00810956" w:rsidRDefault="002D5642" w:rsidP="00C22D39">
                    <w:pPr>
                      <w:pStyle w:val="Stopka"/>
                      <w:numPr>
                        <w:ilvl w:val="0"/>
                        <w:numId w:val="0"/>
                      </w:numPr>
                      <w:ind w:left="284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s</w:t>
                    </w:r>
                    <w:r w:rsidRPr="00810956">
                      <w:rPr>
                        <w:rFonts w:ascii="Cambria" w:hAnsi="Cambria"/>
                      </w:rPr>
                      <w:t>trona</w:t>
                    </w:r>
                    <w:r w:rsidR="004A1D57">
                      <w:fldChar w:fldCharType="begin"/>
                    </w:r>
                    <w:r w:rsidR="004A1D57">
                      <w:instrText xml:space="preserve"> PAGE    \* MERGEFORMAT </w:instrText>
                    </w:r>
                    <w:r w:rsidR="004A1D57">
                      <w:fldChar w:fldCharType="separate"/>
                    </w:r>
                    <w:r w:rsidR="00850BF4" w:rsidRPr="00850BF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4A1D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D5642" w:rsidRDefault="002D5642" w:rsidP="00957EE6">
    <w:pPr>
      <w:pStyle w:val="Nagwek"/>
      <w:numPr>
        <w:ilvl w:val="0"/>
        <w:numId w:val="0"/>
      </w:numPr>
      <w:ind w:left="284"/>
    </w:pPr>
  </w:p>
  <w:p w:rsidR="002D5642" w:rsidRPr="004E45D1" w:rsidRDefault="002D5642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Europejskiego Funduszu Społecznego w ramach Regionalnego Programu Operacyjnego Województwa Łódzkiego na lata 2014-2020</w:t>
    </w:r>
  </w:p>
  <w:p w:rsidR="002D5642" w:rsidRPr="004E45D1" w:rsidRDefault="002D5642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021"/>
    <w:multiLevelType w:val="hybridMultilevel"/>
    <w:tmpl w:val="D7C40C52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 w15:restartNumberingAfterBreak="0">
    <w:nsid w:val="04112185"/>
    <w:multiLevelType w:val="hybridMultilevel"/>
    <w:tmpl w:val="4E2EA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100C"/>
    <w:multiLevelType w:val="hybridMultilevel"/>
    <w:tmpl w:val="B7CE0478"/>
    <w:lvl w:ilvl="0" w:tplc="0415000F">
      <w:start w:val="1"/>
      <w:numFmt w:val="decimal"/>
      <w:lvlText w:val="%1."/>
      <w:lvlJc w:val="left"/>
      <w:pPr>
        <w:ind w:left="2119" w:hanging="360"/>
      </w:pPr>
    </w:lvl>
    <w:lvl w:ilvl="1" w:tplc="04150019" w:tentative="1">
      <w:start w:val="1"/>
      <w:numFmt w:val="lowerLetter"/>
      <w:lvlText w:val="%2."/>
      <w:lvlJc w:val="left"/>
      <w:pPr>
        <w:ind w:left="2839" w:hanging="360"/>
      </w:pPr>
    </w:lvl>
    <w:lvl w:ilvl="2" w:tplc="0415001B" w:tentative="1">
      <w:start w:val="1"/>
      <w:numFmt w:val="lowerRoman"/>
      <w:lvlText w:val="%3."/>
      <w:lvlJc w:val="right"/>
      <w:pPr>
        <w:ind w:left="3559" w:hanging="180"/>
      </w:pPr>
    </w:lvl>
    <w:lvl w:ilvl="3" w:tplc="0415000F" w:tentative="1">
      <w:start w:val="1"/>
      <w:numFmt w:val="decimal"/>
      <w:lvlText w:val="%4."/>
      <w:lvlJc w:val="left"/>
      <w:pPr>
        <w:ind w:left="4279" w:hanging="360"/>
      </w:pPr>
    </w:lvl>
    <w:lvl w:ilvl="4" w:tplc="04150019" w:tentative="1">
      <w:start w:val="1"/>
      <w:numFmt w:val="lowerLetter"/>
      <w:lvlText w:val="%5."/>
      <w:lvlJc w:val="left"/>
      <w:pPr>
        <w:ind w:left="4999" w:hanging="360"/>
      </w:pPr>
    </w:lvl>
    <w:lvl w:ilvl="5" w:tplc="0415001B" w:tentative="1">
      <w:start w:val="1"/>
      <w:numFmt w:val="lowerRoman"/>
      <w:lvlText w:val="%6."/>
      <w:lvlJc w:val="right"/>
      <w:pPr>
        <w:ind w:left="5719" w:hanging="180"/>
      </w:pPr>
    </w:lvl>
    <w:lvl w:ilvl="6" w:tplc="0415000F" w:tentative="1">
      <w:start w:val="1"/>
      <w:numFmt w:val="decimal"/>
      <w:lvlText w:val="%7."/>
      <w:lvlJc w:val="left"/>
      <w:pPr>
        <w:ind w:left="6439" w:hanging="360"/>
      </w:pPr>
    </w:lvl>
    <w:lvl w:ilvl="7" w:tplc="04150019" w:tentative="1">
      <w:start w:val="1"/>
      <w:numFmt w:val="lowerLetter"/>
      <w:lvlText w:val="%8."/>
      <w:lvlJc w:val="left"/>
      <w:pPr>
        <w:ind w:left="7159" w:hanging="360"/>
      </w:pPr>
    </w:lvl>
    <w:lvl w:ilvl="8" w:tplc="0415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3" w15:restartNumberingAfterBreak="0">
    <w:nsid w:val="08527005"/>
    <w:multiLevelType w:val="hybridMultilevel"/>
    <w:tmpl w:val="3E98A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1BD"/>
    <w:multiLevelType w:val="hybridMultilevel"/>
    <w:tmpl w:val="FB76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A00"/>
    <w:multiLevelType w:val="hybridMultilevel"/>
    <w:tmpl w:val="B3787628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E25B99"/>
    <w:multiLevelType w:val="hybridMultilevel"/>
    <w:tmpl w:val="6C18744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2BAA6296">
      <w:start w:val="1"/>
      <w:numFmt w:val="decimal"/>
      <w:lvlText w:val="%2)"/>
      <w:lvlJc w:val="left"/>
      <w:pPr>
        <w:ind w:left="1837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5593833"/>
    <w:multiLevelType w:val="hybridMultilevel"/>
    <w:tmpl w:val="4E0E07EA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188A1FBF"/>
    <w:multiLevelType w:val="hybridMultilevel"/>
    <w:tmpl w:val="8682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7F18"/>
    <w:multiLevelType w:val="hybridMultilevel"/>
    <w:tmpl w:val="97E0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4131"/>
    <w:multiLevelType w:val="hybridMultilevel"/>
    <w:tmpl w:val="E8A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E0F69"/>
    <w:multiLevelType w:val="hybridMultilevel"/>
    <w:tmpl w:val="8682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D5F5B"/>
    <w:multiLevelType w:val="hybridMultilevel"/>
    <w:tmpl w:val="6EE4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AB4A67"/>
    <w:multiLevelType w:val="hybridMultilevel"/>
    <w:tmpl w:val="C65680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7D1F32"/>
    <w:multiLevelType w:val="hybridMultilevel"/>
    <w:tmpl w:val="745A2B1C"/>
    <w:lvl w:ilvl="0" w:tplc="01D0D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6739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1EE62E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1E65"/>
    <w:multiLevelType w:val="hybridMultilevel"/>
    <w:tmpl w:val="9E40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393E"/>
    <w:multiLevelType w:val="hybridMultilevel"/>
    <w:tmpl w:val="CEC88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56EF"/>
    <w:multiLevelType w:val="hybridMultilevel"/>
    <w:tmpl w:val="6012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CCA"/>
    <w:multiLevelType w:val="hybridMultilevel"/>
    <w:tmpl w:val="08808A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4D50AA"/>
    <w:multiLevelType w:val="hybridMultilevel"/>
    <w:tmpl w:val="C9A2EFA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FB546BB"/>
    <w:multiLevelType w:val="hybridMultilevel"/>
    <w:tmpl w:val="5C9C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6DA6"/>
    <w:multiLevelType w:val="hybridMultilevel"/>
    <w:tmpl w:val="F83CB38E"/>
    <w:lvl w:ilvl="0" w:tplc="9C1C45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8ECA5884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Arial"/>
      </w:rPr>
    </w:lvl>
    <w:lvl w:ilvl="2" w:tplc="DAF0DF2A">
      <w:start w:val="1"/>
      <w:numFmt w:val="decimal"/>
      <w:lvlText w:val="%3)"/>
      <w:lvlJc w:val="right"/>
      <w:pPr>
        <w:ind w:left="2880" w:hanging="180"/>
      </w:pPr>
      <w:rPr>
        <w:rFonts w:asciiTheme="minorHAnsi" w:eastAsia="Times New Roman" w:hAnsiTheme="minorHAnsi" w:cs="Arial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965D2"/>
    <w:multiLevelType w:val="hybridMultilevel"/>
    <w:tmpl w:val="1FD6A842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5" w15:restartNumberingAfterBreak="0">
    <w:nsid w:val="4DC126EE"/>
    <w:multiLevelType w:val="hybridMultilevel"/>
    <w:tmpl w:val="0122D2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244399F"/>
    <w:multiLevelType w:val="hybridMultilevel"/>
    <w:tmpl w:val="963E68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536F96"/>
    <w:multiLevelType w:val="multilevel"/>
    <w:tmpl w:val="0100DF58"/>
    <w:numStyleLink w:val="ListaGwna"/>
  </w:abstractNum>
  <w:abstractNum w:abstractNumId="28" w15:restartNumberingAfterBreak="0">
    <w:nsid w:val="53244985"/>
    <w:multiLevelType w:val="hybridMultilevel"/>
    <w:tmpl w:val="07664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5351"/>
    <w:multiLevelType w:val="hybridMultilevel"/>
    <w:tmpl w:val="2DD0C9E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7400570"/>
    <w:multiLevelType w:val="hybridMultilevel"/>
    <w:tmpl w:val="76ECC0F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1" w15:restartNumberingAfterBreak="0">
    <w:nsid w:val="574B1DD0"/>
    <w:multiLevelType w:val="hybridMultilevel"/>
    <w:tmpl w:val="FD80D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70F18"/>
    <w:multiLevelType w:val="hybridMultilevel"/>
    <w:tmpl w:val="EA6232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375EC6"/>
    <w:multiLevelType w:val="hybridMultilevel"/>
    <w:tmpl w:val="5542318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5135243"/>
    <w:multiLevelType w:val="hybridMultilevel"/>
    <w:tmpl w:val="E21E172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7916B09"/>
    <w:multiLevelType w:val="hybridMultilevel"/>
    <w:tmpl w:val="7592FAB0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6" w15:restartNumberingAfterBreak="0">
    <w:nsid w:val="6A405FDB"/>
    <w:multiLevelType w:val="hybridMultilevel"/>
    <w:tmpl w:val="ECA64B5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 w15:restartNumberingAfterBreak="0">
    <w:nsid w:val="6C3A4BDD"/>
    <w:multiLevelType w:val="hybridMultilevel"/>
    <w:tmpl w:val="21A87B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D070448"/>
    <w:multiLevelType w:val="hybridMultilevel"/>
    <w:tmpl w:val="BFACCA78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9" w15:restartNumberingAfterBreak="0">
    <w:nsid w:val="6ED12596"/>
    <w:multiLevelType w:val="hybridMultilevel"/>
    <w:tmpl w:val="2BA253EC"/>
    <w:lvl w:ilvl="0" w:tplc="F3A8FF64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FCE76AF"/>
    <w:multiLevelType w:val="hybridMultilevel"/>
    <w:tmpl w:val="6908D0C6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1" w15:restartNumberingAfterBreak="0">
    <w:nsid w:val="748B58B3"/>
    <w:multiLevelType w:val="hybridMultilevel"/>
    <w:tmpl w:val="55400222"/>
    <w:lvl w:ilvl="0" w:tplc="F3A8FF64">
      <w:start w:val="1"/>
      <w:numFmt w:val="bullet"/>
      <w:lvlText w:val="-"/>
      <w:lvlJc w:val="left"/>
      <w:pPr>
        <w:ind w:left="151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 w15:restartNumberingAfterBreak="0">
    <w:nsid w:val="78AD649E"/>
    <w:multiLevelType w:val="hybridMultilevel"/>
    <w:tmpl w:val="8CE84A82"/>
    <w:lvl w:ilvl="0" w:tplc="0415000F">
      <w:start w:val="1"/>
      <w:numFmt w:val="decimal"/>
      <w:lvlText w:val="%1."/>
      <w:lvlJc w:val="left"/>
      <w:pPr>
        <w:ind w:left="1399" w:hanging="360"/>
      </w:p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43" w15:restartNumberingAfterBreak="0">
    <w:nsid w:val="795E5D3A"/>
    <w:multiLevelType w:val="hybridMultilevel"/>
    <w:tmpl w:val="9552FF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1D09AE"/>
    <w:multiLevelType w:val="hybridMultilevel"/>
    <w:tmpl w:val="F8B03072"/>
    <w:lvl w:ilvl="0" w:tplc="F7A8A9D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ny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25"/>
  </w:num>
  <w:num w:numId="5">
    <w:abstractNumId w:val="16"/>
  </w:num>
  <w:num w:numId="6">
    <w:abstractNumId w:val="6"/>
  </w:num>
  <w:num w:numId="7">
    <w:abstractNumId w:val="31"/>
  </w:num>
  <w:num w:numId="8">
    <w:abstractNumId w:val="3"/>
  </w:num>
  <w:num w:numId="9">
    <w:abstractNumId w:val="12"/>
  </w:num>
  <w:num w:numId="10">
    <w:abstractNumId w:val="15"/>
  </w:num>
  <w:num w:numId="11">
    <w:abstractNumId w:val="34"/>
  </w:num>
  <w:num w:numId="12">
    <w:abstractNumId w:val="36"/>
  </w:num>
  <w:num w:numId="13">
    <w:abstractNumId w:val="28"/>
  </w:num>
  <w:num w:numId="14">
    <w:abstractNumId w:val="5"/>
  </w:num>
  <w:num w:numId="15">
    <w:abstractNumId w:val="40"/>
  </w:num>
  <w:num w:numId="16">
    <w:abstractNumId w:val="32"/>
  </w:num>
  <w:num w:numId="17">
    <w:abstractNumId w:val="14"/>
  </w:num>
  <w:num w:numId="18">
    <w:abstractNumId w:val="37"/>
  </w:num>
  <w:num w:numId="19">
    <w:abstractNumId w:val="35"/>
  </w:num>
  <w:num w:numId="20">
    <w:abstractNumId w:val="24"/>
  </w:num>
  <w:num w:numId="21">
    <w:abstractNumId w:val="8"/>
  </w:num>
  <w:num w:numId="22">
    <w:abstractNumId w:val="22"/>
  </w:num>
  <w:num w:numId="23">
    <w:abstractNumId w:val="0"/>
  </w:num>
  <w:num w:numId="24">
    <w:abstractNumId w:val="41"/>
  </w:num>
  <w:num w:numId="25">
    <w:abstractNumId w:val="21"/>
  </w:num>
  <w:num w:numId="26">
    <w:abstractNumId w:val="39"/>
  </w:num>
  <w:num w:numId="27">
    <w:abstractNumId w:val="33"/>
  </w:num>
  <w:num w:numId="28">
    <w:abstractNumId w:val="42"/>
  </w:num>
  <w:num w:numId="29">
    <w:abstractNumId w:val="2"/>
  </w:num>
  <w:num w:numId="30">
    <w:abstractNumId w:val="38"/>
  </w:num>
  <w:num w:numId="31">
    <w:abstractNumId w:val="43"/>
  </w:num>
  <w:num w:numId="32">
    <w:abstractNumId w:val="20"/>
  </w:num>
  <w:num w:numId="33">
    <w:abstractNumId w:val="26"/>
  </w:num>
  <w:num w:numId="34">
    <w:abstractNumId w:val="23"/>
  </w:num>
  <w:num w:numId="35">
    <w:abstractNumId w:val="1"/>
  </w:num>
  <w:num w:numId="36">
    <w:abstractNumId w:val="6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ny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7">
    <w:abstractNumId w:val="29"/>
  </w:num>
  <w:num w:numId="38">
    <w:abstractNumId w:val="10"/>
  </w:num>
  <w:num w:numId="39">
    <w:abstractNumId w:val="30"/>
  </w:num>
  <w:num w:numId="40">
    <w:abstractNumId w:val="17"/>
  </w:num>
  <w:num w:numId="41">
    <w:abstractNumId w:val="4"/>
  </w:num>
  <w:num w:numId="42">
    <w:abstractNumId w:val="19"/>
  </w:num>
  <w:num w:numId="43">
    <w:abstractNumId w:val="9"/>
  </w:num>
  <w:num w:numId="44">
    <w:abstractNumId w:val="13"/>
  </w:num>
  <w:num w:numId="45">
    <w:abstractNumId w:val="44"/>
  </w:num>
  <w:num w:numId="46">
    <w:abstractNumId w:val="27"/>
  </w:num>
  <w:num w:numId="4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B4"/>
    <w:rsid w:val="000009F2"/>
    <w:rsid w:val="0000481C"/>
    <w:rsid w:val="0001270D"/>
    <w:rsid w:val="000323B6"/>
    <w:rsid w:val="000358C5"/>
    <w:rsid w:val="00050CFF"/>
    <w:rsid w:val="00051333"/>
    <w:rsid w:val="00057BD7"/>
    <w:rsid w:val="00062BF7"/>
    <w:rsid w:val="000676A2"/>
    <w:rsid w:val="00072B45"/>
    <w:rsid w:val="00075B1D"/>
    <w:rsid w:val="000907F9"/>
    <w:rsid w:val="000916FD"/>
    <w:rsid w:val="000918C3"/>
    <w:rsid w:val="000A072A"/>
    <w:rsid w:val="000A64AC"/>
    <w:rsid w:val="000B552B"/>
    <w:rsid w:val="000B7635"/>
    <w:rsid w:val="000C5E21"/>
    <w:rsid w:val="000C6031"/>
    <w:rsid w:val="000D0B63"/>
    <w:rsid w:val="000D0EA9"/>
    <w:rsid w:val="000D1BBA"/>
    <w:rsid w:val="000D6F39"/>
    <w:rsid w:val="000E4BA8"/>
    <w:rsid w:val="000E4DD3"/>
    <w:rsid w:val="000E7B54"/>
    <w:rsid w:val="000F3F57"/>
    <w:rsid w:val="000F76E8"/>
    <w:rsid w:val="00103B9A"/>
    <w:rsid w:val="0011051D"/>
    <w:rsid w:val="0011064F"/>
    <w:rsid w:val="00114527"/>
    <w:rsid w:val="00134F96"/>
    <w:rsid w:val="00137E03"/>
    <w:rsid w:val="001477C6"/>
    <w:rsid w:val="00152074"/>
    <w:rsid w:val="00156826"/>
    <w:rsid w:val="00156B07"/>
    <w:rsid w:val="001604CA"/>
    <w:rsid w:val="00161EB4"/>
    <w:rsid w:val="001647B0"/>
    <w:rsid w:val="00166EA1"/>
    <w:rsid w:val="00177F19"/>
    <w:rsid w:val="00182BA2"/>
    <w:rsid w:val="001869E9"/>
    <w:rsid w:val="00187F18"/>
    <w:rsid w:val="001904DC"/>
    <w:rsid w:val="001937B2"/>
    <w:rsid w:val="00193F4C"/>
    <w:rsid w:val="00194CF2"/>
    <w:rsid w:val="001A0F4A"/>
    <w:rsid w:val="001A46A1"/>
    <w:rsid w:val="001F37EE"/>
    <w:rsid w:val="002079BF"/>
    <w:rsid w:val="002112EA"/>
    <w:rsid w:val="0021589F"/>
    <w:rsid w:val="00216310"/>
    <w:rsid w:val="00216C8E"/>
    <w:rsid w:val="00220218"/>
    <w:rsid w:val="00223F26"/>
    <w:rsid w:val="0022561B"/>
    <w:rsid w:val="002316FE"/>
    <w:rsid w:val="002357FE"/>
    <w:rsid w:val="002368FD"/>
    <w:rsid w:val="00240AF9"/>
    <w:rsid w:val="0024730B"/>
    <w:rsid w:val="00261EB0"/>
    <w:rsid w:val="00272980"/>
    <w:rsid w:val="002772A0"/>
    <w:rsid w:val="00291CA1"/>
    <w:rsid w:val="002B53BF"/>
    <w:rsid w:val="002D0136"/>
    <w:rsid w:val="002D15EF"/>
    <w:rsid w:val="002D5642"/>
    <w:rsid w:val="002D7E17"/>
    <w:rsid w:val="002E0C3B"/>
    <w:rsid w:val="002F56C3"/>
    <w:rsid w:val="003067A8"/>
    <w:rsid w:val="003074FC"/>
    <w:rsid w:val="00320683"/>
    <w:rsid w:val="0032322E"/>
    <w:rsid w:val="003234A9"/>
    <w:rsid w:val="003252EE"/>
    <w:rsid w:val="003273F5"/>
    <w:rsid w:val="003304AC"/>
    <w:rsid w:val="00332951"/>
    <w:rsid w:val="00344FB8"/>
    <w:rsid w:val="00351262"/>
    <w:rsid w:val="0035481B"/>
    <w:rsid w:val="0036730D"/>
    <w:rsid w:val="0036794A"/>
    <w:rsid w:val="003C1283"/>
    <w:rsid w:val="003C1DCB"/>
    <w:rsid w:val="003E754E"/>
    <w:rsid w:val="003F1B4A"/>
    <w:rsid w:val="00400981"/>
    <w:rsid w:val="00406BDB"/>
    <w:rsid w:val="00410C25"/>
    <w:rsid w:val="0042136A"/>
    <w:rsid w:val="0042621F"/>
    <w:rsid w:val="00450182"/>
    <w:rsid w:val="00462710"/>
    <w:rsid w:val="00462EE1"/>
    <w:rsid w:val="0047716B"/>
    <w:rsid w:val="0048305B"/>
    <w:rsid w:val="00486898"/>
    <w:rsid w:val="00486950"/>
    <w:rsid w:val="00493289"/>
    <w:rsid w:val="004A1D57"/>
    <w:rsid w:val="004A6D20"/>
    <w:rsid w:val="004C6354"/>
    <w:rsid w:val="004D24BA"/>
    <w:rsid w:val="004E20BB"/>
    <w:rsid w:val="004E45D1"/>
    <w:rsid w:val="004F1FB5"/>
    <w:rsid w:val="004F31F2"/>
    <w:rsid w:val="005032FD"/>
    <w:rsid w:val="00505755"/>
    <w:rsid w:val="00513268"/>
    <w:rsid w:val="00514190"/>
    <w:rsid w:val="0051556B"/>
    <w:rsid w:val="0051569C"/>
    <w:rsid w:val="00516FD8"/>
    <w:rsid w:val="005234BC"/>
    <w:rsid w:val="00535117"/>
    <w:rsid w:val="0053733B"/>
    <w:rsid w:val="00542A89"/>
    <w:rsid w:val="00543D3F"/>
    <w:rsid w:val="00551695"/>
    <w:rsid w:val="0055330A"/>
    <w:rsid w:val="005550AD"/>
    <w:rsid w:val="005879DA"/>
    <w:rsid w:val="00594FB6"/>
    <w:rsid w:val="0059625C"/>
    <w:rsid w:val="005A66A8"/>
    <w:rsid w:val="005C7392"/>
    <w:rsid w:val="005D1BCF"/>
    <w:rsid w:val="005D3EE1"/>
    <w:rsid w:val="005D5229"/>
    <w:rsid w:val="005F0D25"/>
    <w:rsid w:val="005F79AA"/>
    <w:rsid w:val="00614E93"/>
    <w:rsid w:val="00627C9A"/>
    <w:rsid w:val="00634BCD"/>
    <w:rsid w:val="00646809"/>
    <w:rsid w:val="00651450"/>
    <w:rsid w:val="00657CEA"/>
    <w:rsid w:val="0066219D"/>
    <w:rsid w:val="006654A5"/>
    <w:rsid w:val="00684E59"/>
    <w:rsid w:val="006859E3"/>
    <w:rsid w:val="006864D6"/>
    <w:rsid w:val="00687970"/>
    <w:rsid w:val="00687984"/>
    <w:rsid w:val="006A0F00"/>
    <w:rsid w:val="006A52A2"/>
    <w:rsid w:val="006B4ED3"/>
    <w:rsid w:val="006C429D"/>
    <w:rsid w:val="006C4EF1"/>
    <w:rsid w:val="006C5827"/>
    <w:rsid w:val="006C5ED7"/>
    <w:rsid w:val="006D03A4"/>
    <w:rsid w:val="006D4EAC"/>
    <w:rsid w:val="006E36D2"/>
    <w:rsid w:val="006E7F92"/>
    <w:rsid w:val="006F4356"/>
    <w:rsid w:val="006F7AFF"/>
    <w:rsid w:val="00702CBE"/>
    <w:rsid w:val="00714A09"/>
    <w:rsid w:val="007206D0"/>
    <w:rsid w:val="00730202"/>
    <w:rsid w:val="00746162"/>
    <w:rsid w:val="007468E5"/>
    <w:rsid w:val="00761C66"/>
    <w:rsid w:val="007628BD"/>
    <w:rsid w:val="00765C2F"/>
    <w:rsid w:val="007726D3"/>
    <w:rsid w:val="00773CFD"/>
    <w:rsid w:val="007778B2"/>
    <w:rsid w:val="0078183B"/>
    <w:rsid w:val="00787F44"/>
    <w:rsid w:val="007930DA"/>
    <w:rsid w:val="00794B0D"/>
    <w:rsid w:val="007B384D"/>
    <w:rsid w:val="007B6913"/>
    <w:rsid w:val="007B7274"/>
    <w:rsid w:val="007D11BE"/>
    <w:rsid w:val="007E2C1E"/>
    <w:rsid w:val="007E2F36"/>
    <w:rsid w:val="007E334A"/>
    <w:rsid w:val="007F3435"/>
    <w:rsid w:val="008036BA"/>
    <w:rsid w:val="00805983"/>
    <w:rsid w:val="00810956"/>
    <w:rsid w:val="00813B8C"/>
    <w:rsid w:val="00815762"/>
    <w:rsid w:val="00820F6E"/>
    <w:rsid w:val="008315B8"/>
    <w:rsid w:val="00831942"/>
    <w:rsid w:val="008319B8"/>
    <w:rsid w:val="00845285"/>
    <w:rsid w:val="008459F5"/>
    <w:rsid w:val="00850BF4"/>
    <w:rsid w:val="00850E85"/>
    <w:rsid w:val="00851AA0"/>
    <w:rsid w:val="0085511B"/>
    <w:rsid w:val="0087636C"/>
    <w:rsid w:val="00891338"/>
    <w:rsid w:val="00892656"/>
    <w:rsid w:val="008A3EBF"/>
    <w:rsid w:val="008B183A"/>
    <w:rsid w:val="008C1606"/>
    <w:rsid w:val="008D56B3"/>
    <w:rsid w:val="008E07E7"/>
    <w:rsid w:val="008E2BA7"/>
    <w:rsid w:val="008E6BB0"/>
    <w:rsid w:val="008F0EA0"/>
    <w:rsid w:val="008F4B0B"/>
    <w:rsid w:val="00904A91"/>
    <w:rsid w:val="00924CAE"/>
    <w:rsid w:val="00925429"/>
    <w:rsid w:val="0092675A"/>
    <w:rsid w:val="009353F5"/>
    <w:rsid w:val="00957EE6"/>
    <w:rsid w:val="00960BBF"/>
    <w:rsid w:val="00964750"/>
    <w:rsid w:val="009658CC"/>
    <w:rsid w:val="00965EDC"/>
    <w:rsid w:val="00986CD5"/>
    <w:rsid w:val="00990022"/>
    <w:rsid w:val="00995C3F"/>
    <w:rsid w:val="009A69F6"/>
    <w:rsid w:val="009B2B19"/>
    <w:rsid w:val="009B7302"/>
    <w:rsid w:val="009B74D6"/>
    <w:rsid w:val="009C20E4"/>
    <w:rsid w:val="009D0AE9"/>
    <w:rsid w:val="009D544D"/>
    <w:rsid w:val="009D663D"/>
    <w:rsid w:val="009E3E6F"/>
    <w:rsid w:val="009E5858"/>
    <w:rsid w:val="009F15A3"/>
    <w:rsid w:val="009F362A"/>
    <w:rsid w:val="009F5509"/>
    <w:rsid w:val="009F61B4"/>
    <w:rsid w:val="009F65A1"/>
    <w:rsid w:val="009F6679"/>
    <w:rsid w:val="00A15898"/>
    <w:rsid w:val="00A21A43"/>
    <w:rsid w:val="00A30190"/>
    <w:rsid w:val="00A31419"/>
    <w:rsid w:val="00A31B66"/>
    <w:rsid w:val="00A350F0"/>
    <w:rsid w:val="00A35D44"/>
    <w:rsid w:val="00A4045F"/>
    <w:rsid w:val="00A4565A"/>
    <w:rsid w:val="00A552AF"/>
    <w:rsid w:val="00A638DC"/>
    <w:rsid w:val="00A83BB6"/>
    <w:rsid w:val="00A870D4"/>
    <w:rsid w:val="00A91FA4"/>
    <w:rsid w:val="00AA2AD9"/>
    <w:rsid w:val="00AA582C"/>
    <w:rsid w:val="00AA5F6B"/>
    <w:rsid w:val="00AB216D"/>
    <w:rsid w:val="00AB4A32"/>
    <w:rsid w:val="00AB5674"/>
    <w:rsid w:val="00AB740C"/>
    <w:rsid w:val="00AC21D9"/>
    <w:rsid w:val="00AC7A11"/>
    <w:rsid w:val="00AD3E4D"/>
    <w:rsid w:val="00AD3F87"/>
    <w:rsid w:val="00AD3FF3"/>
    <w:rsid w:val="00AE499C"/>
    <w:rsid w:val="00B00AA6"/>
    <w:rsid w:val="00B036CD"/>
    <w:rsid w:val="00B1770B"/>
    <w:rsid w:val="00B22A04"/>
    <w:rsid w:val="00B24E73"/>
    <w:rsid w:val="00B36193"/>
    <w:rsid w:val="00B75F65"/>
    <w:rsid w:val="00B9185E"/>
    <w:rsid w:val="00BA3279"/>
    <w:rsid w:val="00BA75C6"/>
    <w:rsid w:val="00BB4339"/>
    <w:rsid w:val="00BB4361"/>
    <w:rsid w:val="00BC2314"/>
    <w:rsid w:val="00BC78C8"/>
    <w:rsid w:val="00BE49AF"/>
    <w:rsid w:val="00BF0053"/>
    <w:rsid w:val="00BF4581"/>
    <w:rsid w:val="00C00C93"/>
    <w:rsid w:val="00C05650"/>
    <w:rsid w:val="00C1357D"/>
    <w:rsid w:val="00C14E76"/>
    <w:rsid w:val="00C17264"/>
    <w:rsid w:val="00C22D39"/>
    <w:rsid w:val="00C24072"/>
    <w:rsid w:val="00C25C6A"/>
    <w:rsid w:val="00C334DC"/>
    <w:rsid w:val="00C43CAD"/>
    <w:rsid w:val="00C45141"/>
    <w:rsid w:val="00C53FD8"/>
    <w:rsid w:val="00C56C43"/>
    <w:rsid w:val="00C6368D"/>
    <w:rsid w:val="00C77E26"/>
    <w:rsid w:val="00C80DF4"/>
    <w:rsid w:val="00C8575E"/>
    <w:rsid w:val="00C92C30"/>
    <w:rsid w:val="00CB2817"/>
    <w:rsid w:val="00CB31DD"/>
    <w:rsid w:val="00CB60AE"/>
    <w:rsid w:val="00CD6455"/>
    <w:rsid w:val="00CE299D"/>
    <w:rsid w:val="00CF10DF"/>
    <w:rsid w:val="00CF73F0"/>
    <w:rsid w:val="00D13B11"/>
    <w:rsid w:val="00D16B02"/>
    <w:rsid w:val="00D20268"/>
    <w:rsid w:val="00D2100D"/>
    <w:rsid w:val="00D26C63"/>
    <w:rsid w:val="00D26E40"/>
    <w:rsid w:val="00D3105E"/>
    <w:rsid w:val="00D360E1"/>
    <w:rsid w:val="00D40214"/>
    <w:rsid w:val="00D4781D"/>
    <w:rsid w:val="00D47C5D"/>
    <w:rsid w:val="00D5286B"/>
    <w:rsid w:val="00D566AE"/>
    <w:rsid w:val="00D60690"/>
    <w:rsid w:val="00D6421E"/>
    <w:rsid w:val="00D70B94"/>
    <w:rsid w:val="00D73C68"/>
    <w:rsid w:val="00D81FAC"/>
    <w:rsid w:val="00D852AE"/>
    <w:rsid w:val="00D86A88"/>
    <w:rsid w:val="00DA5D3D"/>
    <w:rsid w:val="00DD4DBC"/>
    <w:rsid w:val="00DD5B28"/>
    <w:rsid w:val="00DD7A54"/>
    <w:rsid w:val="00DF55AF"/>
    <w:rsid w:val="00E17293"/>
    <w:rsid w:val="00E25923"/>
    <w:rsid w:val="00E26BD6"/>
    <w:rsid w:val="00E336D7"/>
    <w:rsid w:val="00E718AC"/>
    <w:rsid w:val="00E75ABF"/>
    <w:rsid w:val="00E77FD5"/>
    <w:rsid w:val="00E81EB8"/>
    <w:rsid w:val="00E902E3"/>
    <w:rsid w:val="00E912CD"/>
    <w:rsid w:val="00E955CC"/>
    <w:rsid w:val="00E95D40"/>
    <w:rsid w:val="00EA1DA9"/>
    <w:rsid w:val="00EA7504"/>
    <w:rsid w:val="00EB3FDA"/>
    <w:rsid w:val="00EB69E3"/>
    <w:rsid w:val="00EC6307"/>
    <w:rsid w:val="00EC64C4"/>
    <w:rsid w:val="00ED19DC"/>
    <w:rsid w:val="00ED6E1F"/>
    <w:rsid w:val="00EE3192"/>
    <w:rsid w:val="00EF54B4"/>
    <w:rsid w:val="00EF581D"/>
    <w:rsid w:val="00F07DF5"/>
    <w:rsid w:val="00F21385"/>
    <w:rsid w:val="00F235B5"/>
    <w:rsid w:val="00F27A33"/>
    <w:rsid w:val="00F33C37"/>
    <w:rsid w:val="00F373AB"/>
    <w:rsid w:val="00F405B5"/>
    <w:rsid w:val="00F42DF9"/>
    <w:rsid w:val="00F438D0"/>
    <w:rsid w:val="00F608DE"/>
    <w:rsid w:val="00F65FAA"/>
    <w:rsid w:val="00F6700B"/>
    <w:rsid w:val="00F73CC3"/>
    <w:rsid w:val="00F80DA1"/>
    <w:rsid w:val="00F87D15"/>
    <w:rsid w:val="00F91D82"/>
    <w:rsid w:val="00FA6A31"/>
    <w:rsid w:val="00FB0AF7"/>
    <w:rsid w:val="00FB25BF"/>
    <w:rsid w:val="00FB433B"/>
    <w:rsid w:val="00FC30D1"/>
    <w:rsid w:val="00FC36E3"/>
    <w:rsid w:val="00FC4DF3"/>
    <w:rsid w:val="00FD2920"/>
    <w:rsid w:val="00FE0241"/>
    <w:rsid w:val="00FE6435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772F1"/>
  <w15:docId w15:val="{93A13E59-91BD-4122-B172-5173C2B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DA"/>
    <w:pPr>
      <w:numPr>
        <w:ilvl w:val="1"/>
        <w:numId w:val="46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6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A26D-8A50-46C8-B96A-B7E6C21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3381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3</cp:revision>
  <cp:lastPrinted>2019-03-12T12:56:00Z</cp:lastPrinted>
  <dcterms:created xsi:type="dcterms:W3CDTF">2019-11-29T18:42:00Z</dcterms:created>
  <dcterms:modified xsi:type="dcterms:W3CDTF">2019-11-29T18:43:00Z</dcterms:modified>
</cp:coreProperties>
</file>