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12" w:rsidRDefault="00E21512" w:rsidP="00924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Ostateczna </w:t>
      </w:r>
      <w:r w:rsidR="0074169E" w:rsidRPr="0054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Lista rankingowa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biznesplanów </w:t>
      </w:r>
      <w:r w:rsidR="00B4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zakwalifikowanych</w:t>
      </w:r>
      <w:r w:rsidR="00585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dofinansowania</w:t>
      </w:r>
    </w:p>
    <w:p w:rsidR="0074169E" w:rsidRDefault="005855CD" w:rsidP="00924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ramach projektu</w:t>
      </w:r>
    </w:p>
    <w:p w:rsidR="00924808" w:rsidRDefault="00DB7629" w:rsidP="00924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 w:rsidRP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„CZAS NA PRZEDSIĘ</w:t>
      </w:r>
      <w:r w:rsidR="00FC312A" w:rsidRP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BIORCZOŚĆ”</w:t>
      </w:r>
      <w:r w:rsidR="00B5450A" w:rsidRP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nr projektu: RPLD.08.03.01-10-0035/18</w:t>
      </w:r>
      <w:r w:rsidR="005855CD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,</w:t>
      </w:r>
    </w:p>
    <w:p w:rsidR="00DF6E8E" w:rsidRDefault="005855CD" w:rsidP="00924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w podziale na Kobiety i Mężczyzn (w kolejności malejącej pod względem przyznanych punktów)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960"/>
        <w:gridCol w:w="2200"/>
        <w:gridCol w:w="2880"/>
      </w:tblGrid>
      <w:tr w:rsidR="00FC6E6F" w:rsidRPr="00FC6E6F" w:rsidTr="00FC6E6F">
        <w:trPr>
          <w:trHeight w:val="78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E21512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OSTATECZNA</w:t>
            </w:r>
            <w:r w:rsidR="00FC6E6F" w:rsidRPr="00FC6E6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LISTA RANKINGOWA BIZNESPLANÓW ZAKWALIFIKOWANYCH DO UZYSKANIA DOFINANSOWANIA</w:t>
            </w:r>
          </w:p>
        </w:tc>
      </w:tr>
      <w:tr w:rsidR="00FC6E6F" w:rsidRPr="00FC6E6F" w:rsidTr="00FC6E6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Numer ewidencyjny biznesplanu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Kobieta/Mężczyzna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Łączna ilość punktów uzyskanych z oceny KOB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227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226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224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221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217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217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216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216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216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216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214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214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214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214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214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213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199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194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190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190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187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186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185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6E6F" w:rsidRPr="00FC6E6F" w:rsidTr="00FC6E6F">
        <w:trPr>
          <w:trHeight w:val="30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Lista rezerwowa biznesplanów </w:t>
            </w:r>
          </w:p>
        </w:tc>
      </w:tr>
      <w:tr w:rsidR="00FC6E6F" w:rsidRPr="00FC6E6F" w:rsidTr="00FC6E6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Numer ewidencyjny biznesplanu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Kobieta/Mężczyzna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Łączna ilość punktów uzyskanych z oceny KOB</w:t>
            </w:r>
          </w:p>
        </w:tc>
      </w:tr>
      <w:tr w:rsidR="00B47DDC" w:rsidRPr="00FC6E6F" w:rsidTr="000D540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C" w:rsidRPr="00FC6E6F" w:rsidRDefault="00B47DDC" w:rsidP="000D54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DDC" w:rsidRPr="00FC6E6F" w:rsidRDefault="00B47DDC" w:rsidP="000D54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DC" w:rsidRPr="00FC6E6F" w:rsidRDefault="00B47DDC" w:rsidP="000D54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C" w:rsidRPr="00FC6E6F" w:rsidRDefault="00B47DDC" w:rsidP="000D54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B47DDC" w:rsidRPr="00FC6E6F" w:rsidTr="000D540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C" w:rsidRPr="00FC6E6F" w:rsidRDefault="00B47DDC" w:rsidP="000D54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DDC" w:rsidRPr="00FC6E6F" w:rsidRDefault="00B47DDC" w:rsidP="000D54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22/BP/CZNP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DC" w:rsidRPr="00FC6E6F" w:rsidRDefault="00B47DDC" w:rsidP="000D54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C" w:rsidRPr="00FC6E6F" w:rsidRDefault="00B47DDC" w:rsidP="000D54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18</w:t>
            </w: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B47DDC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182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181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178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10/BP/CZNP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127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6E6F" w:rsidRPr="00FC6E6F" w:rsidTr="00FC6E6F">
        <w:trPr>
          <w:trHeight w:val="30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Lista biznesplanów odrzuconych formalnie </w:t>
            </w:r>
          </w:p>
        </w:tc>
      </w:tr>
      <w:tr w:rsidR="00FC6E6F" w:rsidRPr="00FC6E6F" w:rsidTr="00FC6E6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Numer ewidencyjny biznesplanu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Kobieta/Mężczyzna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Łączna ilość punktów uzyskanych z oceny KOB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6E6F" w:rsidRPr="00FC6E6F" w:rsidTr="00FC6E6F">
        <w:trPr>
          <w:trHeight w:val="30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4937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Lista biznesplanów </w:t>
            </w:r>
            <w:r w:rsidR="004937A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które nie uzyskały </w:t>
            </w:r>
            <w:r w:rsidR="004937A3">
              <w:rPr>
                <w:rFonts w:ascii="Czcionka tekstu podstawowego" w:eastAsia="Times New Roman" w:hAnsi="Czcionka tekstu podstawowego" w:cs="Times New Roman" w:hint="eastAsia"/>
                <w:b/>
                <w:bCs/>
                <w:color w:val="000000"/>
                <w:lang w:eastAsia="pl-PL"/>
              </w:rPr>
              <w:t>minimalnej</w:t>
            </w:r>
            <w:r w:rsidR="004937A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wymaganej ilości punktów w ocenie merytorycznej</w:t>
            </w:r>
          </w:p>
        </w:tc>
      </w:tr>
      <w:tr w:rsidR="00FC6E6F" w:rsidRPr="00FC6E6F" w:rsidTr="00FC6E6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Numer ewidencyjny biznesplanu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Kobieta/Mężczyzna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Łączna ilość punktów uzyskanych z oceny KOB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121</w:t>
            </w:r>
          </w:p>
        </w:tc>
      </w:tr>
      <w:tr w:rsidR="00FC6E6F" w:rsidRPr="00FC6E6F" w:rsidTr="00FC6E6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2/BP/CZNP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F" w:rsidRPr="00FC6E6F" w:rsidRDefault="00FC6E6F" w:rsidP="00FC6E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C6E6F">
              <w:rPr>
                <w:rFonts w:ascii="Czcionka tekstu podstawowego" w:eastAsia="Times New Roman" w:hAnsi="Czcionka tekstu podstawowego" w:cs="Times New Roman"/>
                <w:lang w:eastAsia="pl-PL"/>
              </w:rPr>
              <w:t>63</w:t>
            </w:r>
          </w:p>
        </w:tc>
      </w:tr>
    </w:tbl>
    <w:p w:rsidR="007460F6" w:rsidRDefault="007460F6" w:rsidP="007460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5162FC" w:rsidRDefault="007460F6" w:rsidP="007460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KOB- Komisja Oceny Biznesplanów </w:t>
      </w:r>
    </w:p>
    <w:sectPr w:rsidR="005162FC" w:rsidSect="00850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8C" w:rsidRDefault="0008368C" w:rsidP="00EF54B4">
      <w:pPr>
        <w:spacing w:after="0" w:line="240" w:lineRule="auto"/>
      </w:pPr>
      <w:r>
        <w:separator/>
      </w:r>
    </w:p>
  </w:endnote>
  <w:endnote w:type="continuationSeparator" w:id="0">
    <w:p w:rsidR="0008368C" w:rsidRDefault="0008368C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6" w:rsidRPr="00CB31DD" w:rsidRDefault="008E2BA7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Regionalnego Programu </w:t>
    </w:r>
    <w:r>
      <w:rPr>
        <w:rFonts w:ascii="Times New Roman" w:hAnsi="Times New Roman" w:cs="Arial"/>
        <w:color w:val="000000"/>
        <w:sz w:val="16"/>
        <w:szCs w:val="16"/>
      </w:rPr>
      <w:t>Operacyjnego Województwa Łódzkiego na lata 2014-2020 realizowany w ramach Osi priorytetowej 08 –VIII Zatrudnienie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. Działania 03-VIII.3 Wsparcie przedsiębiorczości. </w:t>
    </w:r>
    <w:proofErr w:type="spellStart"/>
    <w:r w:rsidR="00CB31DD"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 w:rsidR="00CB31DD"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8C" w:rsidRDefault="0008368C" w:rsidP="00EF54B4">
      <w:pPr>
        <w:spacing w:after="0" w:line="240" w:lineRule="auto"/>
      </w:pPr>
      <w:r>
        <w:separator/>
      </w:r>
    </w:p>
  </w:footnote>
  <w:footnote w:type="continuationSeparator" w:id="0">
    <w:p w:rsidR="0008368C" w:rsidRDefault="0008368C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A7" w:rsidRDefault="008E2BA7" w:rsidP="008E2BA7">
    <w:pPr>
      <w:pStyle w:val="Nagwek"/>
      <w:rPr>
        <w:sz w:val="20"/>
        <w:szCs w:val="20"/>
      </w:rPr>
    </w:pPr>
  </w:p>
  <w:p w:rsidR="001112B0" w:rsidRPr="00594B57" w:rsidRDefault="001112B0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8E2BA7" w:rsidRPr="008E2BA7" w:rsidRDefault="008E2BA7" w:rsidP="001112B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EF54B4"/>
    <w:rsid w:val="00000129"/>
    <w:rsid w:val="000004DD"/>
    <w:rsid w:val="000054DF"/>
    <w:rsid w:val="00020F21"/>
    <w:rsid w:val="00044DB2"/>
    <w:rsid w:val="0005242D"/>
    <w:rsid w:val="0008368C"/>
    <w:rsid w:val="000D1BBA"/>
    <w:rsid w:val="000D5893"/>
    <w:rsid w:val="000D6F39"/>
    <w:rsid w:val="00104C58"/>
    <w:rsid w:val="001112B0"/>
    <w:rsid w:val="00113AA0"/>
    <w:rsid w:val="001253F7"/>
    <w:rsid w:val="001475A3"/>
    <w:rsid w:val="0015448B"/>
    <w:rsid w:val="00170BA5"/>
    <w:rsid w:val="001876AF"/>
    <w:rsid w:val="0019365E"/>
    <w:rsid w:val="00193F4C"/>
    <w:rsid w:val="0019731A"/>
    <w:rsid w:val="001B253D"/>
    <w:rsid w:val="001C6575"/>
    <w:rsid w:val="001F54C8"/>
    <w:rsid w:val="00291CA1"/>
    <w:rsid w:val="00293588"/>
    <w:rsid w:val="002A4561"/>
    <w:rsid w:val="00304AE3"/>
    <w:rsid w:val="00343B12"/>
    <w:rsid w:val="003508BF"/>
    <w:rsid w:val="00380641"/>
    <w:rsid w:val="0038451A"/>
    <w:rsid w:val="003C192C"/>
    <w:rsid w:val="003C3CA7"/>
    <w:rsid w:val="003D3783"/>
    <w:rsid w:val="003E50F6"/>
    <w:rsid w:val="004224E7"/>
    <w:rsid w:val="0042795E"/>
    <w:rsid w:val="00427E51"/>
    <w:rsid w:val="00436637"/>
    <w:rsid w:val="00440AF1"/>
    <w:rsid w:val="00443AD8"/>
    <w:rsid w:val="004937A3"/>
    <w:rsid w:val="004B664F"/>
    <w:rsid w:val="004B70D0"/>
    <w:rsid w:val="004B735E"/>
    <w:rsid w:val="004C770F"/>
    <w:rsid w:val="004D4CF2"/>
    <w:rsid w:val="004D5180"/>
    <w:rsid w:val="004E2E1A"/>
    <w:rsid w:val="004F12C6"/>
    <w:rsid w:val="004F4B70"/>
    <w:rsid w:val="005148FC"/>
    <w:rsid w:val="005162FC"/>
    <w:rsid w:val="00543C4D"/>
    <w:rsid w:val="005441A8"/>
    <w:rsid w:val="005855CD"/>
    <w:rsid w:val="00591EBC"/>
    <w:rsid w:val="00594B57"/>
    <w:rsid w:val="005A6A5A"/>
    <w:rsid w:val="005B4C49"/>
    <w:rsid w:val="005C5580"/>
    <w:rsid w:val="005E64BA"/>
    <w:rsid w:val="006072BC"/>
    <w:rsid w:val="006167E9"/>
    <w:rsid w:val="00654C4E"/>
    <w:rsid w:val="006606BD"/>
    <w:rsid w:val="006A1336"/>
    <w:rsid w:val="006B4ED3"/>
    <w:rsid w:val="006E7023"/>
    <w:rsid w:val="0071350A"/>
    <w:rsid w:val="00714EB2"/>
    <w:rsid w:val="0074169E"/>
    <w:rsid w:val="007460F6"/>
    <w:rsid w:val="00760AF3"/>
    <w:rsid w:val="0076466F"/>
    <w:rsid w:val="0077656A"/>
    <w:rsid w:val="007778B2"/>
    <w:rsid w:val="00780E05"/>
    <w:rsid w:val="00792EF9"/>
    <w:rsid w:val="007B19C4"/>
    <w:rsid w:val="007B5BA7"/>
    <w:rsid w:val="007F2005"/>
    <w:rsid w:val="0080349B"/>
    <w:rsid w:val="00807A36"/>
    <w:rsid w:val="00850FB4"/>
    <w:rsid w:val="00851FB7"/>
    <w:rsid w:val="00853010"/>
    <w:rsid w:val="00860E8D"/>
    <w:rsid w:val="00895BB1"/>
    <w:rsid w:val="008A5ABF"/>
    <w:rsid w:val="008E2BA7"/>
    <w:rsid w:val="008E63CC"/>
    <w:rsid w:val="008F3507"/>
    <w:rsid w:val="008F40BE"/>
    <w:rsid w:val="00921C87"/>
    <w:rsid w:val="00924808"/>
    <w:rsid w:val="00927762"/>
    <w:rsid w:val="00932AA4"/>
    <w:rsid w:val="00942769"/>
    <w:rsid w:val="00992EA6"/>
    <w:rsid w:val="009E2659"/>
    <w:rsid w:val="009F362A"/>
    <w:rsid w:val="00A31948"/>
    <w:rsid w:val="00A37A82"/>
    <w:rsid w:val="00A45D33"/>
    <w:rsid w:val="00A81052"/>
    <w:rsid w:val="00A81B61"/>
    <w:rsid w:val="00A83BB6"/>
    <w:rsid w:val="00AA1612"/>
    <w:rsid w:val="00AA3E99"/>
    <w:rsid w:val="00AB155B"/>
    <w:rsid w:val="00AD25D7"/>
    <w:rsid w:val="00AD36EE"/>
    <w:rsid w:val="00AD7255"/>
    <w:rsid w:val="00AE2C94"/>
    <w:rsid w:val="00AF2446"/>
    <w:rsid w:val="00AF7B3D"/>
    <w:rsid w:val="00AF7E24"/>
    <w:rsid w:val="00B074FD"/>
    <w:rsid w:val="00B1770B"/>
    <w:rsid w:val="00B21054"/>
    <w:rsid w:val="00B22600"/>
    <w:rsid w:val="00B24E73"/>
    <w:rsid w:val="00B41081"/>
    <w:rsid w:val="00B45487"/>
    <w:rsid w:val="00B47DDC"/>
    <w:rsid w:val="00B5157D"/>
    <w:rsid w:val="00B524E8"/>
    <w:rsid w:val="00B5450A"/>
    <w:rsid w:val="00B6749F"/>
    <w:rsid w:val="00B701B0"/>
    <w:rsid w:val="00B77242"/>
    <w:rsid w:val="00B83877"/>
    <w:rsid w:val="00B94E3C"/>
    <w:rsid w:val="00BB4339"/>
    <w:rsid w:val="00C12C85"/>
    <w:rsid w:val="00C4086B"/>
    <w:rsid w:val="00C54AE6"/>
    <w:rsid w:val="00C80DF4"/>
    <w:rsid w:val="00C8575E"/>
    <w:rsid w:val="00C96B1A"/>
    <w:rsid w:val="00C9741F"/>
    <w:rsid w:val="00CB1940"/>
    <w:rsid w:val="00CB31DD"/>
    <w:rsid w:val="00CB6A9D"/>
    <w:rsid w:val="00CD43A7"/>
    <w:rsid w:val="00D03EC0"/>
    <w:rsid w:val="00D315FE"/>
    <w:rsid w:val="00D81393"/>
    <w:rsid w:val="00D8577F"/>
    <w:rsid w:val="00DB7629"/>
    <w:rsid w:val="00DF2967"/>
    <w:rsid w:val="00DF6E8E"/>
    <w:rsid w:val="00E00F73"/>
    <w:rsid w:val="00E21512"/>
    <w:rsid w:val="00E2568C"/>
    <w:rsid w:val="00E264D3"/>
    <w:rsid w:val="00E44986"/>
    <w:rsid w:val="00E7274D"/>
    <w:rsid w:val="00E7774F"/>
    <w:rsid w:val="00E95629"/>
    <w:rsid w:val="00EA6628"/>
    <w:rsid w:val="00EC0538"/>
    <w:rsid w:val="00ED6E1F"/>
    <w:rsid w:val="00EF54B4"/>
    <w:rsid w:val="00F03420"/>
    <w:rsid w:val="00F15E2A"/>
    <w:rsid w:val="00F438D6"/>
    <w:rsid w:val="00F602E5"/>
    <w:rsid w:val="00F76F46"/>
    <w:rsid w:val="00F77533"/>
    <w:rsid w:val="00F97A35"/>
    <w:rsid w:val="00F97EC5"/>
    <w:rsid w:val="00FB25BF"/>
    <w:rsid w:val="00FB4CA3"/>
    <w:rsid w:val="00FB6A5A"/>
    <w:rsid w:val="00FC312A"/>
    <w:rsid w:val="00FC6E6F"/>
    <w:rsid w:val="00FD0172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515E-0399-4CF8-A9EB-2A53CB6B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Ula</cp:lastModifiedBy>
  <cp:revision>6</cp:revision>
  <cp:lastPrinted>2019-08-05T09:00:00Z</cp:lastPrinted>
  <dcterms:created xsi:type="dcterms:W3CDTF">2019-08-05T09:00:00Z</dcterms:created>
  <dcterms:modified xsi:type="dcterms:W3CDTF">2019-09-03T09:32:00Z</dcterms:modified>
</cp:coreProperties>
</file>