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4" w:rsidRDefault="002A7A44" w:rsidP="00E718AC">
      <w:pPr>
        <w:numPr>
          <w:ilvl w:val="0"/>
          <w:numId w:val="0"/>
        </w:numPr>
        <w:ind w:left="284"/>
        <w:jc w:val="center"/>
        <w:rPr>
          <w:rFonts w:cs="Calibri"/>
          <w:b/>
        </w:rPr>
      </w:pPr>
    </w:p>
    <w:p w:rsidR="008A61F4" w:rsidRPr="0089250E" w:rsidRDefault="008A61F4" w:rsidP="008A61F4">
      <w:pPr>
        <w:numPr>
          <w:ilvl w:val="0"/>
          <w:numId w:val="0"/>
        </w:numPr>
        <w:ind w:left="284"/>
        <w:jc w:val="center"/>
      </w:pPr>
      <w:r w:rsidRPr="0089250E">
        <w:rPr>
          <w:rFonts w:eastAsia="Arial Unicode MS"/>
        </w:rPr>
        <w:t>(„część opisowa”)</w:t>
      </w:r>
    </w:p>
    <w:p w:rsidR="002A7A44" w:rsidRDefault="002A7A44" w:rsidP="00E718AC">
      <w:pPr>
        <w:numPr>
          <w:ilvl w:val="0"/>
          <w:numId w:val="0"/>
        </w:numPr>
        <w:ind w:left="284"/>
        <w:jc w:val="center"/>
        <w:rPr>
          <w:rFonts w:cs="Calibri"/>
          <w:b/>
        </w:rPr>
      </w:pPr>
    </w:p>
    <w:p w:rsidR="002A7A44" w:rsidRPr="00DD54CE" w:rsidRDefault="00DD54CE" w:rsidP="00E718AC">
      <w:pPr>
        <w:numPr>
          <w:ilvl w:val="0"/>
          <w:numId w:val="0"/>
        </w:numPr>
        <w:ind w:left="284"/>
        <w:jc w:val="center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DD54CE">
        <w:rPr>
          <w:rFonts w:cs="Calibri"/>
        </w:rPr>
        <w:tab/>
      </w:r>
      <w:r>
        <w:rPr>
          <w:rFonts w:cs="Calibri"/>
        </w:rPr>
        <w:tab/>
      </w:r>
      <w:r w:rsidRPr="00DD54CE">
        <w:rPr>
          <w:rFonts w:cs="Calibri"/>
        </w:rPr>
        <w:t>Kielce, dn. 20.03.2019r.</w:t>
      </w:r>
    </w:p>
    <w:p w:rsidR="002A7A44" w:rsidRDefault="002A7A44" w:rsidP="002A7A44">
      <w:pPr>
        <w:numPr>
          <w:ilvl w:val="0"/>
          <w:numId w:val="0"/>
        </w:numPr>
        <w:spacing w:before="200" w:after="120" w:line="320" w:lineRule="atLeast"/>
        <w:ind w:left="284"/>
        <w:jc w:val="center"/>
        <w:rPr>
          <w:rFonts w:cs="Calibri"/>
          <w:b/>
        </w:rPr>
      </w:pPr>
      <w:r>
        <w:rPr>
          <w:rFonts w:cs="Calibri"/>
          <w:b/>
        </w:rPr>
        <w:t>S</w:t>
      </w:r>
      <w:r w:rsidR="00DD54CE">
        <w:rPr>
          <w:rFonts w:cs="Calibri"/>
          <w:b/>
        </w:rPr>
        <w:t xml:space="preserve">ZACOWANIE WARTOŚCI ZAMÓWIENIA </w:t>
      </w:r>
    </w:p>
    <w:p w:rsidR="002A7A44" w:rsidRDefault="002A7A44" w:rsidP="00DD54CE">
      <w:pPr>
        <w:numPr>
          <w:ilvl w:val="0"/>
          <w:numId w:val="0"/>
        </w:numPr>
        <w:spacing w:before="200" w:after="120" w:line="320" w:lineRule="atLeast"/>
        <w:ind w:left="4219" w:firstLine="29"/>
        <w:rPr>
          <w:rFonts w:cs="Calibri"/>
          <w:b/>
        </w:rPr>
      </w:pPr>
      <w:r>
        <w:rPr>
          <w:rFonts w:cs="Calibri"/>
          <w:b/>
        </w:rPr>
        <w:t>NAJEM SALI</w:t>
      </w:r>
    </w:p>
    <w:p w:rsidR="002A7A44" w:rsidRDefault="002A7A44" w:rsidP="002A7A44">
      <w:pPr>
        <w:numPr>
          <w:ilvl w:val="0"/>
          <w:numId w:val="0"/>
        </w:numPr>
        <w:spacing w:before="200" w:after="120" w:line="320" w:lineRule="atLeast"/>
        <w:ind w:left="679"/>
        <w:rPr>
          <w:rFonts w:cs="Calibri"/>
        </w:rPr>
      </w:pPr>
    </w:p>
    <w:p w:rsidR="002A7A44" w:rsidRDefault="002A7A44" w:rsidP="002A7A44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>Szanowni Państwo,</w:t>
      </w:r>
    </w:p>
    <w:p w:rsidR="002A7A44" w:rsidRDefault="002A7A44" w:rsidP="002A7A44">
      <w:pPr>
        <w:numPr>
          <w:ilvl w:val="0"/>
          <w:numId w:val="0"/>
        </w:numPr>
        <w:spacing w:before="200" w:after="120" w:line="320" w:lineRule="atLeast"/>
        <w:ind w:left="679" w:hanging="395"/>
        <w:rPr>
          <w:rFonts w:cs="Calibri"/>
          <w:bCs/>
        </w:rPr>
      </w:pPr>
      <w:r>
        <w:rPr>
          <w:rFonts w:cs="Calibri"/>
          <w:bCs/>
        </w:rPr>
        <w:t>Stowarzyszenie PROREW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na terenie województwa łódzkiego planuje zrealizowanie usług doradczych i szkoleniowych, tj.:</w:t>
      </w:r>
    </w:p>
    <w:p w:rsidR="002A7A44" w:rsidRPr="002A7A44" w:rsidRDefault="0095203A" w:rsidP="0017204E">
      <w:pPr>
        <w:pStyle w:val="Akapitzlist"/>
        <w:numPr>
          <w:ilvl w:val="0"/>
          <w:numId w:val="4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t>Indywidualne spotkania kandydatów z doradcami zawodowymi.</w:t>
      </w:r>
      <w:r w:rsidR="002A7A44" w:rsidRPr="002A7A44">
        <w:rPr>
          <w:rFonts w:cs="Calibri"/>
          <w:bCs/>
        </w:rPr>
        <w:t xml:space="preserve"> Działania dla </w:t>
      </w:r>
      <w:r>
        <w:rPr>
          <w:rFonts w:cs="Calibri"/>
          <w:bCs/>
        </w:rPr>
        <w:t>55 kandydatów, w wymiarze 1 godziny / osobę</w:t>
      </w:r>
      <w:r w:rsidR="002A7A44" w:rsidRPr="002A7A44">
        <w:rPr>
          <w:rFonts w:cs="Calibri"/>
          <w:bCs/>
        </w:rPr>
        <w:t xml:space="preserve">. </w:t>
      </w:r>
      <w:bookmarkStart w:id="0" w:name="_Hlk496772641"/>
      <w:bookmarkStart w:id="1" w:name="_Hlk496772595"/>
      <w:r w:rsidR="002A7A44" w:rsidRPr="002A7A44">
        <w:rPr>
          <w:rFonts w:cs="Calibri"/>
          <w:bCs/>
        </w:rPr>
        <w:t>Przyjmuje się, że 1 godzina to 60 minut.</w:t>
      </w:r>
      <w:bookmarkEnd w:id="0"/>
      <w:r w:rsidR="002A7A44" w:rsidRPr="002A7A44">
        <w:rPr>
          <w:rFonts w:cs="Calibri"/>
          <w:bCs/>
        </w:rPr>
        <w:t xml:space="preserve"> </w:t>
      </w:r>
      <w:bookmarkEnd w:id="1"/>
    </w:p>
    <w:p w:rsidR="002A7A44" w:rsidRDefault="0095203A" w:rsidP="002A7A44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>Termin realizacji: 04.2019</w:t>
      </w:r>
      <w:r w:rsidR="002A7A44">
        <w:rPr>
          <w:rFonts w:cs="Calibri"/>
          <w:bCs/>
        </w:rPr>
        <w:t xml:space="preserve">r. </w:t>
      </w:r>
    </w:p>
    <w:p w:rsidR="002A7A44" w:rsidRDefault="0095203A" w:rsidP="002A7A44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>Łączna ilość godzin: 55</w:t>
      </w:r>
    </w:p>
    <w:p w:rsidR="002A7A44" w:rsidRPr="0095203A" w:rsidRDefault="0095203A" w:rsidP="0017204E">
      <w:pPr>
        <w:pStyle w:val="Akapitzlist"/>
        <w:numPr>
          <w:ilvl w:val="0"/>
          <w:numId w:val="4"/>
        </w:numPr>
        <w:spacing w:after="120"/>
        <w:rPr>
          <w:rFonts w:cs="Calibri"/>
          <w:bCs/>
        </w:rPr>
      </w:pPr>
      <w:r>
        <w:rPr>
          <w:rFonts w:cs="Calibri"/>
          <w:bCs/>
        </w:rPr>
        <w:t>Realizacja wsparcia szkoleniowo-doradczego przygotowującego do założenia i prowadzenia działalności gospodarczej</w:t>
      </w:r>
      <w:r w:rsidR="008A61F4">
        <w:rPr>
          <w:rFonts w:cs="Calibri"/>
          <w:bCs/>
        </w:rPr>
        <w:t>:</w:t>
      </w:r>
      <w:r>
        <w:rPr>
          <w:rFonts w:cs="Calibri"/>
          <w:bCs/>
        </w:rPr>
        <w:t xml:space="preserve"> </w:t>
      </w:r>
    </w:p>
    <w:p w:rsidR="002A7A44" w:rsidRDefault="0095203A" w:rsidP="002A7A44">
      <w:p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 xml:space="preserve">Szkolenia </w:t>
      </w:r>
      <w:r w:rsidR="00DD54CE">
        <w:rPr>
          <w:rFonts w:cs="Calibri"/>
          <w:bCs/>
        </w:rPr>
        <w:t>grupowe  (po 14-15 osób) 1 grupa- planowane stworzenie 3 grup</w:t>
      </w:r>
    </w:p>
    <w:p w:rsidR="002A7A44" w:rsidRDefault="002A7A44" w:rsidP="0095203A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>Przyjmuje się, że 1 godzina to 60 minut.</w:t>
      </w:r>
    </w:p>
    <w:p w:rsidR="002A7A44" w:rsidRDefault="002A7A44" w:rsidP="0095203A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 xml:space="preserve">Termin realizacji: </w:t>
      </w:r>
      <w:r w:rsidR="0095203A">
        <w:rPr>
          <w:rFonts w:cs="Calibri"/>
          <w:bCs/>
        </w:rPr>
        <w:t>04-06.2019</w:t>
      </w:r>
      <w:r>
        <w:rPr>
          <w:rFonts w:cs="Calibri"/>
          <w:bCs/>
        </w:rPr>
        <w:t>r.</w:t>
      </w:r>
    </w:p>
    <w:p w:rsidR="002A7A44" w:rsidRDefault="0095203A" w:rsidP="0095203A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>Łączna ilość godzin: 168</w:t>
      </w:r>
    </w:p>
    <w:p w:rsidR="002A7A44" w:rsidRDefault="0095203A" w:rsidP="0095203A">
      <w:r>
        <w:t>Wynajem sal na indywidualne spotkania UP z doradcami biznesowymi 44</w:t>
      </w:r>
      <w:r w:rsidR="00DD54CE">
        <w:t>x</w:t>
      </w:r>
      <w:r>
        <w:t xml:space="preserve"> 6 godzin</w:t>
      </w:r>
    </w:p>
    <w:p w:rsidR="002A7A44" w:rsidRDefault="0095203A" w:rsidP="0095203A">
      <w:pPr>
        <w:numPr>
          <w:ilvl w:val="0"/>
          <w:numId w:val="0"/>
        </w:numPr>
        <w:spacing w:before="200" w:after="120"/>
        <w:ind w:left="644"/>
        <w:contextualSpacing/>
        <w:jc w:val="left"/>
        <w:rPr>
          <w:rFonts w:cs="Calibri"/>
          <w:bCs/>
        </w:rPr>
      </w:pPr>
      <w:r>
        <w:rPr>
          <w:rFonts w:cs="Calibri"/>
          <w:bCs/>
        </w:rPr>
        <w:t xml:space="preserve">Przyjmuje się, że 1 godzina </w:t>
      </w:r>
      <w:r w:rsidR="002A7A44">
        <w:rPr>
          <w:rFonts w:cs="Calibri"/>
          <w:bCs/>
        </w:rPr>
        <w:t>to 60 minut</w:t>
      </w:r>
    </w:p>
    <w:p w:rsidR="002A7A44" w:rsidRDefault="002A7A44" w:rsidP="00DD54CE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 xml:space="preserve">Termin realizacji: </w:t>
      </w:r>
      <w:r w:rsidR="0095203A">
        <w:rPr>
          <w:rFonts w:cs="Calibri"/>
          <w:bCs/>
        </w:rPr>
        <w:t>04-06.2019r.</w:t>
      </w:r>
    </w:p>
    <w:p w:rsidR="002A7A44" w:rsidRDefault="0095203A" w:rsidP="00DD54CE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>Łączna ilość godzin: 264</w:t>
      </w:r>
    </w:p>
    <w:p w:rsidR="002A7A44" w:rsidRPr="008A61F4" w:rsidRDefault="002A7A44" w:rsidP="0017204E">
      <w:pPr>
        <w:pStyle w:val="Akapitzlist"/>
        <w:numPr>
          <w:ilvl w:val="0"/>
          <w:numId w:val="4"/>
        </w:numPr>
        <w:spacing w:before="200" w:after="120" w:line="320" w:lineRule="atLeast"/>
        <w:rPr>
          <w:rFonts w:cs="Calibri"/>
          <w:bCs/>
        </w:rPr>
      </w:pPr>
      <w:r w:rsidRPr="008A61F4">
        <w:rPr>
          <w:rFonts w:cs="Calibri"/>
          <w:bCs/>
        </w:rPr>
        <w:t xml:space="preserve">W związku z powyższym </w:t>
      </w:r>
      <w:r w:rsidRPr="008A61F4">
        <w:rPr>
          <w:rFonts w:cs="Calibri"/>
          <w:b/>
          <w:bCs/>
        </w:rPr>
        <w:t>prosimy o wycenę kosztów wynajmu sal szkoleniowych</w:t>
      </w:r>
      <w:r w:rsidRPr="008A61F4">
        <w:rPr>
          <w:rFonts w:cs="Calibri"/>
          <w:bCs/>
        </w:rPr>
        <w:t xml:space="preserve"> (kod CPV 70220000-9 – Usługi wynajmu lub leasingu nieruchomości innych niż mieszkalne), z podziałem na:</w:t>
      </w:r>
    </w:p>
    <w:p w:rsidR="002A7A44" w:rsidRDefault="002A7A44" w:rsidP="00DD54CE">
      <w:pPr>
        <w:numPr>
          <w:ilvl w:val="0"/>
          <w:numId w:val="0"/>
        </w:numPr>
        <w:spacing w:before="200" w:after="120" w:line="240" w:lineRule="auto"/>
        <w:ind w:left="720"/>
        <w:rPr>
          <w:rFonts w:cs="Calibri"/>
          <w:bCs/>
        </w:rPr>
      </w:pPr>
      <w:r>
        <w:rPr>
          <w:rFonts w:cs="Calibri"/>
          <w:bCs/>
        </w:rPr>
        <w:t xml:space="preserve">Sale na zajęcia indywidualne </w:t>
      </w:r>
      <w:r w:rsidR="00DD54CE">
        <w:rPr>
          <w:rFonts w:cs="Calibri"/>
          <w:bCs/>
        </w:rPr>
        <w:t>i sale na zajęcia grupowe</w:t>
      </w:r>
    </w:p>
    <w:p w:rsidR="002A7A44" w:rsidRPr="008A61F4" w:rsidRDefault="002A7A44" w:rsidP="0017204E">
      <w:pPr>
        <w:pStyle w:val="Akapitzlist"/>
        <w:numPr>
          <w:ilvl w:val="2"/>
          <w:numId w:val="2"/>
        </w:numPr>
        <w:spacing w:before="200" w:after="120" w:line="320" w:lineRule="atLeast"/>
        <w:rPr>
          <w:rFonts w:cs="Calibri"/>
          <w:bCs/>
        </w:rPr>
      </w:pPr>
      <w:r w:rsidRPr="008A61F4">
        <w:rPr>
          <w:rFonts w:cs="Calibri"/>
          <w:bCs/>
        </w:rPr>
        <w:t>Sale, w zależności od rodzaju i przeznaczenia, powinny spełniać minimalne warunki:</w:t>
      </w:r>
    </w:p>
    <w:p w:rsidR="002A7A44" w:rsidRDefault="002A7A44" w:rsidP="0017204E">
      <w:pPr>
        <w:numPr>
          <w:ilvl w:val="0"/>
          <w:numId w:val="3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t>posiadać metraż odpowiedni dla swobodnego i wygodnego prowadzenia zajęć w grupach lub indywidualnie,</w:t>
      </w:r>
    </w:p>
    <w:p w:rsidR="002A7A44" w:rsidRDefault="002A7A44" w:rsidP="0017204E">
      <w:pPr>
        <w:numPr>
          <w:ilvl w:val="0"/>
          <w:numId w:val="3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t xml:space="preserve">być wyposażone w niezbędny do prowadzenia zajęć sprzęt (tablica z pisakami, krzesła i stoliki </w:t>
      </w:r>
      <w:r>
        <w:rPr>
          <w:rFonts w:cs="Calibri"/>
          <w:bCs/>
        </w:rPr>
        <w:br/>
        <w:t>w odpowiedniej ilości),</w:t>
      </w:r>
    </w:p>
    <w:p w:rsidR="002A7A44" w:rsidRDefault="002A7A44" w:rsidP="0017204E">
      <w:pPr>
        <w:numPr>
          <w:ilvl w:val="0"/>
          <w:numId w:val="3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lastRenderedPageBreak/>
        <w:t>spełniać warunki BHP, wymogi akustyczne, oświetleniowe, a także posiadać działającą instalację grzewczą oraz odpowiednie zaplecze sanitarne,</w:t>
      </w:r>
    </w:p>
    <w:p w:rsidR="002A7A44" w:rsidRDefault="002A7A44" w:rsidP="0017204E">
      <w:pPr>
        <w:numPr>
          <w:ilvl w:val="0"/>
          <w:numId w:val="3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t xml:space="preserve">być bez barier architektonicznych, dostosowane do potrzeb osób niepełnosprawnych – </w:t>
      </w:r>
      <w:r>
        <w:rPr>
          <w:rFonts w:cs="Calibri"/>
        </w:rPr>
        <w:t>jeżeli w grupie znajdują się osoby z niepełnosprawnościami</w:t>
      </w:r>
      <w:r>
        <w:rPr>
          <w:rFonts w:cs="Calibri"/>
          <w:sz w:val="16"/>
        </w:rPr>
        <w:t xml:space="preserve"> </w:t>
      </w:r>
    </w:p>
    <w:p w:rsidR="002A7A44" w:rsidRDefault="002A7A44" w:rsidP="00DD54CE">
      <w:pPr>
        <w:numPr>
          <w:ilvl w:val="0"/>
          <w:numId w:val="0"/>
        </w:numPr>
        <w:rPr>
          <w:rFonts w:cs="Calibri"/>
          <w:color w:val="000000"/>
        </w:rPr>
      </w:pPr>
    </w:p>
    <w:p w:rsidR="00DD54CE" w:rsidRPr="0089250E" w:rsidRDefault="00DD54CE" w:rsidP="00DD54CE">
      <w:pPr>
        <w:pStyle w:val="Akapitzlist"/>
        <w:ind w:left="397"/>
      </w:pPr>
      <w:r w:rsidRPr="00DD54CE">
        <w:rPr>
          <w:color w:val="000000"/>
        </w:rPr>
        <w:t>Ze strony Stowarzyszenia do kontaktów została</w:t>
      </w:r>
      <w:r w:rsidRPr="0089250E">
        <w:t xml:space="preserve"> upoważniona</w:t>
      </w:r>
      <w:bookmarkStart w:id="2" w:name="_Hlk496773383"/>
      <w:r>
        <w:t xml:space="preserve"> Pani Agnieszka Rożek-Kwiecień</w:t>
      </w:r>
      <w:r w:rsidRPr="0089250E">
        <w:t>, e-mail:</w:t>
      </w:r>
      <w:bookmarkEnd w:id="2"/>
      <w:r>
        <w:t xml:space="preserve"> a.rozek-kwiecien</w:t>
      </w:r>
      <w:r w:rsidRPr="00181ACB">
        <w:t>@stowarzyszenieprorew.pl</w:t>
      </w:r>
    </w:p>
    <w:p w:rsidR="00DD54CE" w:rsidRPr="00DD54CE" w:rsidRDefault="00DD54CE" w:rsidP="00DD54CE">
      <w:pPr>
        <w:pStyle w:val="Akapitzlist"/>
        <w:spacing w:line="320" w:lineRule="atLeast"/>
        <w:ind w:left="397"/>
        <w:rPr>
          <w:rFonts w:cs="Calibri"/>
          <w:b/>
          <w:bCs/>
        </w:rPr>
      </w:pPr>
      <w:r w:rsidRPr="0089250E">
        <w:t xml:space="preserve">Siedziba Stowarzyszenia: </w:t>
      </w:r>
      <w:r w:rsidRPr="00DD54CE">
        <w:rPr>
          <w:rFonts w:cs="Calibri"/>
          <w:b/>
          <w:bCs/>
        </w:rPr>
        <w:t>ul. Kasztanowa 12/15 ,25-555 Kielce</w:t>
      </w:r>
    </w:p>
    <w:p w:rsidR="00DD54CE" w:rsidRDefault="00DD54CE" w:rsidP="00DD54CE">
      <w:pPr>
        <w:pStyle w:val="Akapitzlist"/>
        <w:ind w:left="397"/>
      </w:pPr>
      <w:r w:rsidRPr="0089250E">
        <w:t xml:space="preserve">Złożenie wyceny polega na wypełnieniu „części ofertowej” oraz przesłaniu całego dokumentu </w:t>
      </w:r>
      <w:r w:rsidRPr="0089250E">
        <w:br/>
        <w:t xml:space="preserve">(tj. „części opisowej” oraz „części ofertowej”) w formie elektronicznej na adres </w:t>
      </w:r>
    </w:p>
    <w:p w:rsidR="00DD54CE" w:rsidRPr="0089250E" w:rsidRDefault="00DD54CE" w:rsidP="00DD54CE">
      <w:pPr>
        <w:pStyle w:val="Akapitzlist"/>
        <w:ind w:left="397"/>
      </w:pPr>
      <w:r w:rsidRPr="0089250E">
        <w:t xml:space="preserve">e-mail: </w:t>
      </w:r>
      <w:r>
        <w:t>a.rozek-kwiecien</w:t>
      </w:r>
      <w:r w:rsidRPr="00181ACB">
        <w:t>@stowarzyszenieprorew.pl</w:t>
      </w:r>
      <w:r>
        <w:t xml:space="preserve"> </w:t>
      </w:r>
      <w:r w:rsidRPr="0089250E">
        <w:t>lub pisemnie do siedziby Zamawiającego.</w:t>
      </w:r>
    </w:p>
    <w:p w:rsidR="00DD54CE" w:rsidRPr="00DD54CE" w:rsidRDefault="00DD54CE" w:rsidP="00DD54CE">
      <w:pPr>
        <w:pStyle w:val="Akapitzlist"/>
        <w:ind w:left="397"/>
        <w:rPr>
          <w:b/>
        </w:rPr>
      </w:pPr>
      <w:r w:rsidRPr="00DD54CE">
        <w:rPr>
          <w:b/>
        </w:rPr>
        <w:t>Prosimy o przesłanie wyceny do dnia 25.03.2019 r. do godziny 10.00 .</w:t>
      </w:r>
    </w:p>
    <w:p w:rsidR="002A7A44" w:rsidRDefault="00DD54CE" w:rsidP="00DD54CE">
      <w:pPr>
        <w:numPr>
          <w:ilvl w:val="0"/>
          <w:numId w:val="0"/>
        </w:numPr>
        <w:spacing w:before="200" w:after="120"/>
        <w:ind w:left="679"/>
        <w:contextualSpacing/>
        <w:rPr>
          <w:rFonts w:cs="Calibri"/>
        </w:rPr>
      </w:pPr>
      <w:r>
        <w:rPr>
          <w:rFonts w:cs="Calibri"/>
        </w:rPr>
        <w:t>.</w:t>
      </w:r>
    </w:p>
    <w:p w:rsidR="002A7A44" w:rsidRDefault="002A7A44" w:rsidP="00DD54CE">
      <w:pPr>
        <w:numPr>
          <w:ilvl w:val="0"/>
          <w:numId w:val="0"/>
        </w:numPr>
        <w:spacing w:before="200" w:after="120"/>
        <w:ind w:left="679"/>
        <w:contextualSpacing/>
        <w:rPr>
          <w:rFonts w:cs="Calibri"/>
        </w:rPr>
      </w:pPr>
    </w:p>
    <w:p w:rsidR="002A7A44" w:rsidRDefault="002A7A44" w:rsidP="008A61F4">
      <w:pPr>
        <w:numPr>
          <w:ilvl w:val="0"/>
          <w:numId w:val="0"/>
        </w:numPr>
        <w:spacing w:before="200" w:after="120"/>
        <w:contextualSpacing/>
        <w:jc w:val="left"/>
        <w:rPr>
          <w:rFonts w:cs="Calibri"/>
          <w:b/>
        </w:rPr>
      </w:pPr>
      <w:r>
        <w:rPr>
          <w:rFonts w:cs="Calibri"/>
          <w:b/>
        </w:rPr>
        <w:t xml:space="preserve">Stowarzyszenie PROREW informuje, iż niniejsza procedura </w:t>
      </w:r>
      <w:r w:rsidR="00DD54CE">
        <w:rPr>
          <w:rFonts w:cs="Calibri"/>
          <w:b/>
          <w:u w:val="single"/>
        </w:rPr>
        <w:t xml:space="preserve">ma jedynie na celu oszacowanie </w:t>
      </w:r>
      <w:r>
        <w:rPr>
          <w:rFonts w:cs="Calibri"/>
          <w:b/>
          <w:u w:val="single"/>
        </w:rPr>
        <w:t>rynkowych kosztów wynajęcia sali</w:t>
      </w:r>
      <w:r>
        <w:rPr>
          <w:rFonts w:cs="Calibri"/>
          <w:b/>
          <w:color w:val="000000"/>
        </w:rPr>
        <w:t xml:space="preserve">, w związku z tym </w:t>
      </w:r>
      <w:r>
        <w:rPr>
          <w:rFonts w:cs="Calibri"/>
          <w:b/>
          <w:color w:val="000000"/>
          <w:u w:val="single"/>
        </w:rPr>
        <w:t>ma charakter informacyjny i nie zobowiązuje</w:t>
      </w:r>
      <w:r>
        <w:rPr>
          <w:rFonts w:cs="Calibri"/>
          <w:b/>
          <w:color w:val="000000"/>
        </w:rPr>
        <w:t xml:space="preserve"> Stowarzyszenia do zawarcia umowy na określonych warunkach i z określonym podmiotem oraz </w:t>
      </w:r>
      <w:r>
        <w:rPr>
          <w:rFonts w:cs="Calibri"/>
          <w:b/>
          <w:color w:val="000000"/>
          <w:u w:val="single"/>
        </w:rPr>
        <w:t>nie wywołuje</w:t>
      </w:r>
      <w:r>
        <w:rPr>
          <w:rFonts w:cs="Calibri"/>
          <w:b/>
          <w:u w:val="single"/>
        </w:rPr>
        <w:t xml:space="preserve"> żadnych innych skutków prawnych.</w:t>
      </w:r>
    </w:p>
    <w:p w:rsidR="002A7A44" w:rsidRDefault="002A7A44" w:rsidP="00DD54CE">
      <w:pPr>
        <w:numPr>
          <w:ilvl w:val="0"/>
          <w:numId w:val="0"/>
        </w:numPr>
        <w:ind w:left="679"/>
        <w:rPr>
          <w:rFonts w:cs="Calibri"/>
          <w:b/>
          <w:sz w:val="14"/>
          <w:szCs w:val="32"/>
          <w:lang w:eastAsia="en-US"/>
        </w:rPr>
      </w:pPr>
    </w:p>
    <w:p w:rsidR="002A7A44" w:rsidRDefault="002A7A44" w:rsidP="00E718AC">
      <w:pPr>
        <w:numPr>
          <w:ilvl w:val="0"/>
          <w:numId w:val="0"/>
        </w:numPr>
        <w:ind w:left="284"/>
        <w:jc w:val="center"/>
        <w:rPr>
          <w:rFonts w:cs="Calibri"/>
          <w:b/>
        </w:rPr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Pr="0089250E" w:rsidRDefault="008A61F4" w:rsidP="008A61F4">
      <w:pPr>
        <w:numPr>
          <w:ilvl w:val="0"/>
          <w:numId w:val="0"/>
        </w:numPr>
        <w:ind w:left="284"/>
        <w:jc w:val="center"/>
      </w:pPr>
      <w:r w:rsidRPr="0089250E">
        <w:lastRenderedPageBreak/>
        <w:t>(„część ofertowa”)</w:t>
      </w:r>
    </w:p>
    <w:p w:rsidR="008A61F4" w:rsidRDefault="008A61F4" w:rsidP="001C4CA7">
      <w:pPr>
        <w:numPr>
          <w:ilvl w:val="0"/>
          <w:numId w:val="0"/>
        </w:numPr>
      </w:pPr>
    </w:p>
    <w:p w:rsidR="004C6354" w:rsidRPr="0089250E" w:rsidRDefault="004C6354" w:rsidP="00E718AC">
      <w:pPr>
        <w:numPr>
          <w:ilvl w:val="0"/>
          <w:numId w:val="0"/>
        </w:numPr>
        <w:ind w:left="284"/>
        <w:jc w:val="center"/>
      </w:pPr>
      <w:r w:rsidRPr="0089250E">
        <w:t>WYCENA</w:t>
      </w:r>
    </w:p>
    <w:p w:rsidR="004C6354" w:rsidRDefault="004C6354" w:rsidP="004C6354">
      <w:pPr>
        <w:numPr>
          <w:ilvl w:val="0"/>
          <w:numId w:val="0"/>
        </w:numPr>
        <w:ind w:left="284"/>
      </w:pPr>
    </w:p>
    <w:p w:rsidR="0024730B" w:rsidRDefault="0024730B" w:rsidP="004C6354">
      <w:pPr>
        <w:numPr>
          <w:ilvl w:val="0"/>
          <w:numId w:val="0"/>
        </w:numPr>
        <w:ind w:left="284"/>
      </w:pPr>
    </w:p>
    <w:p w:rsidR="0024730B" w:rsidRPr="0089250E" w:rsidRDefault="0024730B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  <w:r w:rsidRPr="0089250E">
        <w:t>……………………………………………………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  <w:r w:rsidRPr="0089250E">
        <w:rPr>
          <w:vertAlign w:val="superscript"/>
        </w:rPr>
        <w:t xml:space="preserve"> Pełne dane Wyceniającego wraz z adresem lub pieczęć firmowa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8A61F4" w:rsidRPr="0089250E" w:rsidRDefault="008A61F4" w:rsidP="008A61F4">
      <w:pPr>
        <w:numPr>
          <w:ilvl w:val="0"/>
          <w:numId w:val="0"/>
        </w:numPr>
        <w:spacing w:after="120" w:line="240" w:lineRule="auto"/>
        <w:ind w:left="679"/>
        <w:rPr>
          <w:rFonts w:cs="Calibri"/>
          <w:bCs/>
        </w:rPr>
      </w:pPr>
    </w:p>
    <w:p w:rsidR="008A61F4" w:rsidRPr="0089250E" w:rsidRDefault="008A61F4" w:rsidP="001C4CA7">
      <w:pPr>
        <w:numPr>
          <w:ilvl w:val="0"/>
          <w:numId w:val="0"/>
        </w:numPr>
        <w:spacing w:after="120" w:line="240" w:lineRule="auto"/>
        <w:ind w:left="284" w:hanging="284"/>
        <w:rPr>
          <w:rFonts w:cs="Calibri"/>
          <w:bCs/>
        </w:rPr>
      </w:pPr>
      <w:r w:rsidRPr="0089250E">
        <w:rPr>
          <w:rFonts w:cs="Calibri"/>
        </w:rPr>
        <w:t xml:space="preserve">Proponowana </w:t>
      </w:r>
      <w:r w:rsidRPr="0089250E">
        <w:rPr>
          <w:rFonts w:cs="Calibri"/>
          <w:b/>
          <w:bCs/>
        </w:rPr>
        <w:t xml:space="preserve">cena brutto jednej godziny </w:t>
      </w:r>
      <w:r>
        <w:rPr>
          <w:rFonts w:cs="Calibri"/>
          <w:b/>
          <w:bCs/>
        </w:rPr>
        <w:t>wynajmu sali</w:t>
      </w:r>
      <w:r w:rsidRPr="0089250E">
        <w:rPr>
          <w:rFonts w:cs="Calibri"/>
          <w:bCs/>
        </w:rPr>
        <w:t xml:space="preserve"> </w:t>
      </w:r>
      <w:r w:rsidR="001C4CA7">
        <w:rPr>
          <w:rFonts w:cs="Calibri"/>
          <w:bCs/>
        </w:rPr>
        <w:t xml:space="preserve">na terenie województwa łódzkiego </w:t>
      </w:r>
      <w:r w:rsidRPr="0089250E">
        <w:rPr>
          <w:rFonts w:cs="Calibri"/>
          <w:bCs/>
        </w:rPr>
        <w:t>wynosi:</w:t>
      </w:r>
      <w:r w:rsidRPr="0089250E">
        <w:rPr>
          <w:rFonts w:cs="Calibri"/>
        </w:rPr>
        <w:t xml:space="preserve"> </w:t>
      </w:r>
    </w:p>
    <w:p w:rsidR="008A61F4" w:rsidRPr="001C4CA7" w:rsidRDefault="008A61F4" w:rsidP="0017204E">
      <w:pPr>
        <w:pStyle w:val="Akapitzlist"/>
        <w:numPr>
          <w:ilvl w:val="0"/>
          <w:numId w:val="5"/>
        </w:numPr>
        <w:spacing w:before="200" w:after="120" w:line="240" w:lineRule="auto"/>
        <w:rPr>
          <w:rFonts w:cs="Calibri"/>
          <w:bCs/>
        </w:rPr>
      </w:pPr>
      <w:r w:rsidRPr="001C4CA7">
        <w:rPr>
          <w:rFonts w:cs="Calibri"/>
          <w:bCs/>
        </w:rPr>
        <w:t xml:space="preserve">Wynajem sal na </w:t>
      </w:r>
      <w:r w:rsidRPr="001C4CA7">
        <w:rPr>
          <w:rFonts w:cs="Calibri"/>
          <w:bCs/>
          <w:u w:val="single"/>
        </w:rPr>
        <w:t xml:space="preserve">zajęcia grupowe </w:t>
      </w:r>
    </w:p>
    <w:p w:rsidR="001C4CA7" w:rsidRPr="0089250E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 xml:space="preserve">Cena jednostkowa: </w:t>
      </w:r>
      <w:r w:rsidR="008A61F4">
        <w:rPr>
          <w:rFonts w:cs="Calibri"/>
        </w:rPr>
        <w:t xml:space="preserve">…………………….. </w:t>
      </w:r>
      <w:r w:rsidR="008A61F4" w:rsidRPr="0089250E">
        <w:rPr>
          <w:rFonts w:cs="Calibri"/>
        </w:rPr>
        <w:t>PLN </w:t>
      </w:r>
      <w:r>
        <w:rPr>
          <w:rFonts w:cs="Calibri"/>
        </w:rPr>
        <w:t xml:space="preserve">brutto </w:t>
      </w:r>
      <w:r w:rsidR="008A61F4" w:rsidRPr="0089250E">
        <w:rPr>
          <w:rFonts w:cs="Calibri"/>
        </w:rPr>
        <w:t>(słownie:</w:t>
      </w:r>
      <w:r w:rsidR="008A61F4">
        <w:rPr>
          <w:rFonts w:cs="Calibri"/>
        </w:rPr>
        <w:t xml:space="preserve"> ……………………………………………………………… </w:t>
      </w:r>
      <w:r w:rsidR="008A61F4" w:rsidRPr="0089250E">
        <w:rPr>
          <w:rFonts w:cs="Calibri"/>
        </w:rPr>
        <w:t>złotych</w:t>
      </w:r>
      <w:r>
        <w:rPr>
          <w:rFonts w:cs="Calibri"/>
        </w:rPr>
        <w:t xml:space="preserve"> brutto</w:t>
      </w:r>
      <w:r w:rsidR="008A61F4" w:rsidRPr="0089250E">
        <w:rPr>
          <w:rFonts w:cs="Calibri"/>
        </w:rPr>
        <w:t>)</w:t>
      </w:r>
      <w:r>
        <w:rPr>
          <w:rFonts w:cs="Calibri"/>
        </w:rPr>
        <w:t>, VAT: ……….%</w:t>
      </w:r>
    </w:p>
    <w:p w:rsidR="008A61F4" w:rsidRDefault="008A61F4" w:rsidP="001C4CA7">
      <w:pPr>
        <w:numPr>
          <w:ilvl w:val="0"/>
          <w:numId w:val="0"/>
        </w:numPr>
        <w:spacing w:before="200" w:after="120" w:line="320" w:lineRule="atLeast"/>
        <w:ind w:left="679" w:hanging="395"/>
        <w:rPr>
          <w:rFonts w:cs="Calibri"/>
          <w:bCs/>
        </w:rPr>
      </w:pPr>
      <w:r>
        <w:rPr>
          <w:rFonts w:cs="Calibri"/>
          <w:bCs/>
        </w:rPr>
        <w:t>Łączna wartość najmu sal na zajęcia grupowe w wymiarze 168 godzin:</w:t>
      </w:r>
      <w:r w:rsidR="001C4CA7">
        <w:rPr>
          <w:rFonts w:cs="Calibri"/>
          <w:bCs/>
        </w:rPr>
        <w:t xml:space="preserve"> </w:t>
      </w:r>
    </w:p>
    <w:p w:rsidR="001C4CA7" w:rsidRPr="0089250E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 xml:space="preserve">…………………….. </w:t>
      </w:r>
      <w:r w:rsidRPr="0089250E">
        <w:rPr>
          <w:rFonts w:cs="Calibri"/>
        </w:rPr>
        <w:t>PLN </w:t>
      </w:r>
      <w:r>
        <w:rPr>
          <w:rFonts w:cs="Calibri"/>
        </w:rPr>
        <w:t xml:space="preserve">brutto </w:t>
      </w:r>
      <w:r w:rsidRPr="0089250E">
        <w:rPr>
          <w:rFonts w:cs="Calibri"/>
        </w:rPr>
        <w:t>(słownie:</w:t>
      </w:r>
      <w:r>
        <w:rPr>
          <w:rFonts w:cs="Calibri"/>
        </w:rPr>
        <w:t xml:space="preserve"> ……………………………………………… </w:t>
      </w:r>
      <w:r w:rsidRPr="0089250E">
        <w:rPr>
          <w:rFonts w:cs="Calibri"/>
        </w:rPr>
        <w:t>złotych</w:t>
      </w:r>
      <w:r>
        <w:rPr>
          <w:rFonts w:cs="Calibri"/>
        </w:rPr>
        <w:t xml:space="preserve"> brutto</w:t>
      </w:r>
      <w:r w:rsidRPr="0089250E">
        <w:rPr>
          <w:rFonts w:cs="Calibri"/>
        </w:rPr>
        <w:t>)</w:t>
      </w:r>
      <w:r>
        <w:rPr>
          <w:rFonts w:cs="Calibri"/>
        </w:rPr>
        <w:t>, VAT: ……….%</w:t>
      </w:r>
    </w:p>
    <w:p w:rsidR="008A61F4" w:rsidRPr="001C4CA7" w:rsidRDefault="008A61F4" w:rsidP="0017204E">
      <w:pPr>
        <w:pStyle w:val="Akapitzlist"/>
        <w:numPr>
          <w:ilvl w:val="0"/>
          <w:numId w:val="5"/>
        </w:numPr>
        <w:spacing w:before="200" w:after="120" w:line="240" w:lineRule="auto"/>
        <w:rPr>
          <w:rFonts w:cs="Calibri"/>
          <w:bCs/>
        </w:rPr>
      </w:pPr>
      <w:r w:rsidRPr="001C4CA7">
        <w:rPr>
          <w:rFonts w:cs="Calibri"/>
          <w:bCs/>
        </w:rPr>
        <w:t xml:space="preserve">Wynajem sal na </w:t>
      </w:r>
      <w:r w:rsidRPr="001C4CA7">
        <w:rPr>
          <w:rFonts w:cs="Calibri"/>
          <w:bCs/>
          <w:u w:val="single"/>
        </w:rPr>
        <w:t>zajęcia indywidualne</w:t>
      </w:r>
      <w:r w:rsidRPr="001C4CA7">
        <w:rPr>
          <w:rFonts w:cs="Calibri"/>
          <w:bCs/>
        </w:rPr>
        <w:t xml:space="preserve"> </w:t>
      </w:r>
    </w:p>
    <w:p w:rsidR="008A61F4" w:rsidRDefault="001C4CA7" w:rsidP="001C4CA7">
      <w:pPr>
        <w:numPr>
          <w:ilvl w:val="0"/>
          <w:numId w:val="0"/>
        </w:numPr>
        <w:spacing w:before="200" w:after="120" w:line="320" w:lineRule="atLeast"/>
        <w:ind w:left="679" w:hanging="395"/>
        <w:rPr>
          <w:rFonts w:cs="Calibri"/>
        </w:rPr>
      </w:pPr>
      <w:r>
        <w:rPr>
          <w:rFonts w:cs="Calibri"/>
        </w:rPr>
        <w:t xml:space="preserve">Cena jednostkowa: </w:t>
      </w:r>
      <w:r w:rsidR="008A61F4">
        <w:rPr>
          <w:rFonts w:cs="Calibri"/>
        </w:rPr>
        <w:t xml:space="preserve">……………………… </w:t>
      </w:r>
      <w:r w:rsidR="008A61F4" w:rsidRPr="0089250E">
        <w:rPr>
          <w:rFonts w:cs="Calibri"/>
        </w:rPr>
        <w:t>PLN (słownie:</w:t>
      </w:r>
      <w:r w:rsidR="008A61F4">
        <w:rPr>
          <w:rFonts w:cs="Calibri"/>
        </w:rPr>
        <w:t xml:space="preserve"> </w:t>
      </w:r>
      <w:r>
        <w:rPr>
          <w:rFonts w:cs="Calibri"/>
        </w:rPr>
        <w:t>……………………………</w:t>
      </w:r>
      <w:r w:rsidR="008A61F4">
        <w:rPr>
          <w:rFonts w:cs="Calibri"/>
        </w:rPr>
        <w:t xml:space="preserve">…………………………….. </w:t>
      </w:r>
      <w:r w:rsidR="008A61F4" w:rsidRPr="0089250E">
        <w:rPr>
          <w:rFonts w:cs="Calibri"/>
        </w:rPr>
        <w:t>złotych)</w:t>
      </w:r>
    </w:p>
    <w:p w:rsidR="001C4CA7" w:rsidRPr="0089250E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>VAT: ……….%</w:t>
      </w:r>
    </w:p>
    <w:p w:rsidR="008A61F4" w:rsidRDefault="001C4CA7" w:rsidP="001C4CA7">
      <w:pPr>
        <w:numPr>
          <w:ilvl w:val="0"/>
          <w:numId w:val="0"/>
        </w:numPr>
        <w:spacing w:before="200" w:after="120" w:line="320" w:lineRule="atLeast"/>
        <w:ind w:left="679" w:hanging="395"/>
        <w:rPr>
          <w:rFonts w:cs="Calibri"/>
          <w:bCs/>
        </w:rPr>
      </w:pPr>
      <w:r>
        <w:rPr>
          <w:rFonts w:cs="Calibri"/>
          <w:bCs/>
        </w:rPr>
        <w:t>Łączna wartość najmu sal na zajęcia indywidualne wymiarze (55 godzin + 264 godzin)</w:t>
      </w:r>
    </w:p>
    <w:p w:rsidR="001C4CA7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 xml:space="preserve">…………………….. </w:t>
      </w:r>
      <w:r w:rsidRPr="0089250E">
        <w:rPr>
          <w:rFonts w:cs="Calibri"/>
        </w:rPr>
        <w:t>PLN </w:t>
      </w:r>
      <w:r>
        <w:rPr>
          <w:rFonts w:cs="Calibri"/>
        </w:rPr>
        <w:t xml:space="preserve">brutto </w:t>
      </w:r>
      <w:r w:rsidRPr="0089250E">
        <w:rPr>
          <w:rFonts w:cs="Calibri"/>
        </w:rPr>
        <w:t>(słownie:</w:t>
      </w:r>
      <w:r>
        <w:rPr>
          <w:rFonts w:cs="Calibri"/>
        </w:rPr>
        <w:t xml:space="preserve"> ……………………………………………… </w:t>
      </w:r>
      <w:r w:rsidRPr="0089250E">
        <w:rPr>
          <w:rFonts w:cs="Calibri"/>
        </w:rPr>
        <w:t>złotych</w:t>
      </w:r>
      <w:r>
        <w:rPr>
          <w:rFonts w:cs="Calibri"/>
        </w:rPr>
        <w:t xml:space="preserve"> brutto</w:t>
      </w:r>
      <w:r w:rsidRPr="0089250E">
        <w:rPr>
          <w:rFonts w:cs="Calibri"/>
        </w:rPr>
        <w:t>)</w:t>
      </w:r>
      <w:r>
        <w:rPr>
          <w:rFonts w:cs="Calibri"/>
        </w:rPr>
        <w:t>, VAT: ……….%</w:t>
      </w:r>
    </w:p>
    <w:p w:rsidR="001C4CA7" w:rsidRPr="001C4CA7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</w:p>
    <w:p w:rsidR="008A61F4" w:rsidRPr="0089250E" w:rsidRDefault="008A61F4" w:rsidP="001C4CA7">
      <w:pPr>
        <w:numPr>
          <w:ilvl w:val="0"/>
          <w:numId w:val="0"/>
        </w:numPr>
        <w:spacing w:after="120" w:line="240" w:lineRule="auto"/>
        <w:ind w:left="284" w:hanging="284"/>
        <w:rPr>
          <w:rFonts w:cs="Calibri"/>
        </w:rPr>
      </w:pPr>
      <w:r w:rsidRPr="0089250E">
        <w:rPr>
          <w:rFonts w:cs="Calibri"/>
        </w:rPr>
        <w:t>Podpisując niniejszą wycenę oświadczam, iż wycena ma ch</w:t>
      </w:r>
      <w:r w:rsidR="001C4CA7">
        <w:rPr>
          <w:rFonts w:cs="Calibri"/>
        </w:rPr>
        <w:t xml:space="preserve">arakter ryczałtowy i uwzględnia </w:t>
      </w:r>
      <w:r w:rsidRPr="0089250E">
        <w:rPr>
          <w:rFonts w:cs="Calibri"/>
        </w:rPr>
        <w:t xml:space="preserve">wszystkie koszty jakie ponosi </w:t>
      </w:r>
      <w:r>
        <w:rPr>
          <w:rFonts w:cs="Calibri"/>
        </w:rPr>
        <w:t>wykonawca</w:t>
      </w:r>
      <w:r w:rsidRPr="0089250E">
        <w:rPr>
          <w:rFonts w:cs="Calibri"/>
        </w:rPr>
        <w:t xml:space="preserve">. </w:t>
      </w:r>
    </w:p>
    <w:p w:rsidR="008A61F4" w:rsidRPr="0089250E" w:rsidRDefault="008A61F4" w:rsidP="001C4CA7">
      <w:pPr>
        <w:numPr>
          <w:ilvl w:val="0"/>
          <w:numId w:val="0"/>
        </w:numPr>
        <w:spacing w:after="120" w:line="240" w:lineRule="auto"/>
        <w:rPr>
          <w:rFonts w:cs="Calibri"/>
        </w:rPr>
      </w:pPr>
    </w:p>
    <w:p w:rsidR="008A61F4" w:rsidRPr="0089250E" w:rsidRDefault="008A61F4" w:rsidP="008A61F4">
      <w:pPr>
        <w:numPr>
          <w:ilvl w:val="0"/>
          <w:numId w:val="0"/>
        </w:numPr>
        <w:spacing w:after="120" w:line="240" w:lineRule="auto"/>
        <w:ind w:left="284"/>
        <w:jc w:val="right"/>
        <w:rPr>
          <w:rFonts w:cs="Calibri"/>
        </w:rPr>
      </w:pPr>
      <w:r w:rsidRPr="0089250E">
        <w:rPr>
          <w:rFonts w:cs="Calibri"/>
        </w:rPr>
        <w:t>……………………………………………</w:t>
      </w:r>
    </w:p>
    <w:p w:rsidR="008A61F4" w:rsidRDefault="008A61F4" w:rsidP="001C4CA7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  <w:r w:rsidRPr="0089250E">
        <w:rPr>
          <w:rFonts w:cs="Calibri"/>
        </w:rPr>
        <w:t xml:space="preserve">        Miejscowość i data</w:t>
      </w:r>
    </w:p>
    <w:p w:rsidR="001C4CA7" w:rsidRDefault="001C4CA7" w:rsidP="001C4CA7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</w:p>
    <w:p w:rsidR="001C4CA7" w:rsidRPr="0089250E" w:rsidRDefault="001C4CA7" w:rsidP="001C4CA7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</w:p>
    <w:p w:rsidR="008A61F4" w:rsidRPr="0089250E" w:rsidRDefault="008A61F4" w:rsidP="008A61F4">
      <w:pPr>
        <w:numPr>
          <w:ilvl w:val="0"/>
          <w:numId w:val="0"/>
        </w:numPr>
        <w:spacing w:after="120" w:line="240" w:lineRule="auto"/>
        <w:ind w:left="284"/>
        <w:jc w:val="right"/>
        <w:rPr>
          <w:rFonts w:cs="Calibri"/>
        </w:rPr>
      </w:pPr>
      <w:r w:rsidRPr="0089250E">
        <w:rPr>
          <w:rFonts w:cs="Calibri"/>
        </w:rPr>
        <w:t>…………………………………………………………</w:t>
      </w:r>
    </w:p>
    <w:p w:rsidR="004C6354" w:rsidRPr="001C4CA7" w:rsidRDefault="008A61F4" w:rsidP="001C4CA7">
      <w:pPr>
        <w:numPr>
          <w:ilvl w:val="0"/>
          <w:numId w:val="0"/>
        </w:numPr>
        <w:spacing w:after="120" w:line="240" w:lineRule="auto"/>
        <w:ind w:left="284"/>
        <w:jc w:val="right"/>
        <w:rPr>
          <w:rFonts w:cs="Calibri"/>
        </w:rPr>
      </w:pPr>
      <w:r w:rsidRPr="0089250E">
        <w:rPr>
          <w:rFonts w:cs="Calibri"/>
        </w:rPr>
        <w:t>Podpis i pieczęcie Wyceniającego</w:t>
      </w:r>
    </w:p>
    <w:sectPr w:rsidR="004C6354" w:rsidRPr="001C4CA7" w:rsidSect="00F80DA1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D6" w:rsidRDefault="006445D6" w:rsidP="00EB3FDA">
      <w:r>
        <w:separator/>
      </w:r>
    </w:p>
  </w:endnote>
  <w:endnote w:type="continuationSeparator" w:id="1">
    <w:p w:rsidR="006445D6" w:rsidRDefault="006445D6" w:rsidP="00EB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Pr="00CB31DD" w:rsidRDefault="002D5642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D6" w:rsidRDefault="006445D6" w:rsidP="00EB3FDA">
      <w:r>
        <w:separator/>
      </w:r>
    </w:p>
  </w:footnote>
  <w:footnote w:type="continuationSeparator" w:id="1">
    <w:p w:rsidR="006445D6" w:rsidRDefault="006445D6" w:rsidP="00EB3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Default="00072B45" w:rsidP="00957EE6">
    <w:pPr>
      <w:pStyle w:val="Nagwek"/>
      <w:numPr>
        <w:ilvl w:val="0"/>
        <w:numId w:val="0"/>
      </w:numPr>
      <w:ind w:left="284"/>
    </w:pPr>
    <w:r>
      <w:rPr>
        <w:noProof/>
      </w:rPr>
      <w:drawing>
        <wp:inline distT="0" distB="0" distL="0" distR="0">
          <wp:extent cx="5760720" cy="462540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632A">
      <w:rPr>
        <w:noProof/>
        <w:lang w:eastAsia="zh-TW"/>
      </w:rPr>
      <w:pict>
        <v:rect id="_x0000_s2049" style="position:absolute;left:0;text-align:left;margin-left:-2.45pt;margin-top:599.3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2D5642" w:rsidRPr="00810956" w:rsidRDefault="002D5642" w:rsidP="00C22D39">
                <w:pPr>
                  <w:pStyle w:val="Stopka"/>
                  <w:numPr>
                    <w:ilvl w:val="0"/>
                    <w:numId w:val="0"/>
                  </w:numPr>
                  <w:ind w:left="284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>s</w:t>
                </w:r>
                <w:r w:rsidRPr="00810956">
                  <w:rPr>
                    <w:rFonts w:ascii="Cambria" w:hAnsi="Cambria"/>
                  </w:rPr>
                  <w:t>trona</w:t>
                </w:r>
                <w:fldSimple w:instr=" PAGE    \* MERGEFORMAT ">
                  <w:r w:rsidR="00B135EC" w:rsidRPr="00B135EC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  <w:p w:rsidR="002D5642" w:rsidRDefault="002D5642" w:rsidP="00957EE6">
    <w:pPr>
      <w:pStyle w:val="Nagwek"/>
      <w:numPr>
        <w:ilvl w:val="0"/>
        <w:numId w:val="0"/>
      </w:numPr>
      <w:ind w:left="284"/>
    </w:pPr>
  </w:p>
  <w:p w:rsidR="002D5642" w:rsidRPr="004E45D1" w:rsidRDefault="002D5642" w:rsidP="00DD5B28">
    <w:pPr>
      <w:pStyle w:val="Nagwek"/>
      <w:numPr>
        <w:ilvl w:val="0"/>
        <w:numId w:val="0"/>
      </w:numPr>
      <w:ind w:left="284"/>
      <w:jc w:val="center"/>
      <w:rPr>
        <w:rFonts w:ascii="Times New Roman" w:hAnsi="Times New Roman" w:cs="Times New Roman"/>
      </w:rPr>
    </w:pPr>
    <w:r w:rsidRPr="004E45D1">
      <w:rPr>
        <w:rFonts w:ascii="Times New Roman" w:hAnsi="Times New Roman" w:cs="Times New Roman"/>
      </w:rPr>
      <w:t>Projekt współfinansowany ze środków Europejskiego Funduszu Społecznego w ramach Regionalnego Programu Operacyjnego Województwa Łódzkiego na lata 2014-2020</w:t>
    </w:r>
  </w:p>
  <w:p w:rsidR="002D5642" w:rsidRPr="004E45D1" w:rsidRDefault="002D5642" w:rsidP="00957EE6">
    <w:pPr>
      <w:pStyle w:val="Nagwek"/>
      <w:numPr>
        <w:ilvl w:val="0"/>
        <w:numId w:val="0"/>
      </w:numPr>
      <w:ind w:left="42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A5E56EF"/>
    <w:multiLevelType w:val="hybridMultilevel"/>
    <w:tmpl w:val="6012E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118E0"/>
    <w:multiLevelType w:val="hybridMultilevel"/>
    <w:tmpl w:val="9CBAF672"/>
    <w:lvl w:ilvl="0" w:tplc="6FA0E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536F96"/>
    <w:multiLevelType w:val="multilevel"/>
    <w:tmpl w:val="0100DF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E3D5D72"/>
    <w:multiLevelType w:val="hybridMultilevel"/>
    <w:tmpl w:val="0E146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54B4"/>
    <w:rsid w:val="000009F2"/>
    <w:rsid w:val="0000481C"/>
    <w:rsid w:val="0001270D"/>
    <w:rsid w:val="000323B6"/>
    <w:rsid w:val="000358C5"/>
    <w:rsid w:val="0004632A"/>
    <w:rsid w:val="00050CFF"/>
    <w:rsid w:val="00051333"/>
    <w:rsid w:val="00057BD7"/>
    <w:rsid w:val="00062BF7"/>
    <w:rsid w:val="000676A2"/>
    <w:rsid w:val="00072B45"/>
    <w:rsid w:val="00075B1D"/>
    <w:rsid w:val="000907F9"/>
    <w:rsid w:val="000916FD"/>
    <w:rsid w:val="000918C3"/>
    <w:rsid w:val="000A072A"/>
    <w:rsid w:val="000A64AC"/>
    <w:rsid w:val="000B552B"/>
    <w:rsid w:val="000B7635"/>
    <w:rsid w:val="000C5E21"/>
    <w:rsid w:val="000C6031"/>
    <w:rsid w:val="000D0B63"/>
    <w:rsid w:val="000D0EA9"/>
    <w:rsid w:val="000D1BBA"/>
    <w:rsid w:val="000D6F39"/>
    <w:rsid w:val="000E4BA8"/>
    <w:rsid w:val="000E4DD3"/>
    <w:rsid w:val="000E7B54"/>
    <w:rsid w:val="000F3F57"/>
    <w:rsid w:val="000F76E8"/>
    <w:rsid w:val="00103B9A"/>
    <w:rsid w:val="0011051D"/>
    <w:rsid w:val="0011064F"/>
    <w:rsid w:val="00114527"/>
    <w:rsid w:val="00134F96"/>
    <w:rsid w:val="00137E03"/>
    <w:rsid w:val="001477C6"/>
    <w:rsid w:val="00152074"/>
    <w:rsid w:val="00156826"/>
    <w:rsid w:val="00156B07"/>
    <w:rsid w:val="001604CA"/>
    <w:rsid w:val="00161EB4"/>
    <w:rsid w:val="00166EA1"/>
    <w:rsid w:val="0017204E"/>
    <w:rsid w:val="00177F19"/>
    <w:rsid w:val="00182BA2"/>
    <w:rsid w:val="001869E9"/>
    <w:rsid w:val="00187F18"/>
    <w:rsid w:val="001904DC"/>
    <w:rsid w:val="001937B2"/>
    <w:rsid w:val="00193F4C"/>
    <w:rsid w:val="00194CF2"/>
    <w:rsid w:val="001A0F4A"/>
    <w:rsid w:val="001A46A1"/>
    <w:rsid w:val="001C4CA7"/>
    <w:rsid w:val="001F37EE"/>
    <w:rsid w:val="002079BF"/>
    <w:rsid w:val="002112EA"/>
    <w:rsid w:val="0021589F"/>
    <w:rsid w:val="00216310"/>
    <w:rsid w:val="00216C8E"/>
    <w:rsid w:val="00220218"/>
    <w:rsid w:val="00223F26"/>
    <w:rsid w:val="0022561B"/>
    <w:rsid w:val="002357FE"/>
    <w:rsid w:val="002368FD"/>
    <w:rsid w:val="00240AF9"/>
    <w:rsid w:val="0024730B"/>
    <w:rsid w:val="00261EB0"/>
    <w:rsid w:val="00272980"/>
    <w:rsid w:val="002772A0"/>
    <w:rsid w:val="00291CA1"/>
    <w:rsid w:val="002A7A44"/>
    <w:rsid w:val="002B53BF"/>
    <w:rsid w:val="002D0136"/>
    <w:rsid w:val="002D15EF"/>
    <w:rsid w:val="002D5642"/>
    <w:rsid w:val="002D7E17"/>
    <w:rsid w:val="002F56C3"/>
    <w:rsid w:val="003067A8"/>
    <w:rsid w:val="003074FC"/>
    <w:rsid w:val="003165EC"/>
    <w:rsid w:val="00320683"/>
    <w:rsid w:val="0032322E"/>
    <w:rsid w:val="003252EE"/>
    <w:rsid w:val="003273F5"/>
    <w:rsid w:val="003304AC"/>
    <w:rsid w:val="00332951"/>
    <w:rsid w:val="00344FB8"/>
    <w:rsid w:val="00351262"/>
    <w:rsid w:val="0035481B"/>
    <w:rsid w:val="0036730D"/>
    <w:rsid w:val="0036794A"/>
    <w:rsid w:val="003C1283"/>
    <w:rsid w:val="003C1DCB"/>
    <w:rsid w:val="003E754E"/>
    <w:rsid w:val="003F1B4A"/>
    <w:rsid w:val="00400981"/>
    <w:rsid w:val="00406BDB"/>
    <w:rsid w:val="00410C25"/>
    <w:rsid w:val="0042136A"/>
    <w:rsid w:val="0042621F"/>
    <w:rsid w:val="004416EE"/>
    <w:rsid w:val="00450182"/>
    <w:rsid w:val="00462710"/>
    <w:rsid w:val="00462EE1"/>
    <w:rsid w:val="0047716B"/>
    <w:rsid w:val="0048305B"/>
    <w:rsid w:val="00486898"/>
    <w:rsid w:val="00486950"/>
    <w:rsid w:val="00493289"/>
    <w:rsid w:val="004A6D20"/>
    <w:rsid w:val="004C6354"/>
    <w:rsid w:val="004D24BA"/>
    <w:rsid w:val="004E20BB"/>
    <w:rsid w:val="004E45D1"/>
    <w:rsid w:val="004F1FB5"/>
    <w:rsid w:val="004F31F2"/>
    <w:rsid w:val="005032FD"/>
    <w:rsid w:val="00505461"/>
    <w:rsid w:val="00505755"/>
    <w:rsid w:val="00513268"/>
    <w:rsid w:val="00514190"/>
    <w:rsid w:val="0051556B"/>
    <w:rsid w:val="0051569C"/>
    <w:rsid w:val="00516FD8"/>
    <w:rsid w:val="00535117"/>
    <w:rsid w:val="00542A89"/>
    <w:rsid w:val="00543D3F"/>
    <w:rsid w:val="00551695"/>
    <w:rsid w:val="0055330A"/>
    <w:rsid w:val="005550AD"/>
    <w:rsid w:val="0058548B"/>
    <w:rsid w:val="005879DA"/>
    <w:rsid w:val="00594FB6"/>
    <w:rsid w:val="0059625C"/>
    <w:rsid w:val="005A66A8"/>
    <w:rsid w:val="005C7392"/>
    <w:rsid w:val="005D1BCF"/>
    <w:rsid w:val="005D3EE1"/>
    <w:rsid w:val="005D5229"/>
    <w:rsid w:val="005F0D25"/>
    <w:rsid w:val="005F79AA"/>
    <w:rsid w:val="00614E93"/>
    <w:rsid w:val="00627C9A"/>
    <w:rsid w:val="00634BCD"/>
    <w:rsid w:val="006445D6"/>
    <w:rsid w:val="00651450"/>
    <w:rsid w:val="00657CEA"/>
    <w:rsid w:val="0066219D"/>
    <w:rsid w:val="006654A5"/>
    <w:rsid w:val="00684E59"/>
    <w:rsid w:val="006859E3"/>
    <w:rsid w:val="00687970"/>
    <w:rsid w:val="00687984"/>
    <w:rsid w:val="006A0F00"/>
    <w:rsid w:val="006A52A2"/>
    <w:rsid w:val="006B4ED3"/>
    <w:rsid w:val="006C429D"/>
    <w:rsid w:val="006C4EF1"/>
    <w:rsid w:val="006C5ED7"/>
    <w:rsid w:val="006D4EAC"/>
    <w:rsid w:val="006E36D2"/>
    <w:rsid w:val="006E7F92"/>
    <w:rsid w:val="006F4356"/>
    <w:rsid w:val="006F7AFF"/>
    <w:rsid w:val="00702CBE"/>
    <w:rsid w:val="00714A09"/>
    <w:rsid w:val="007206D0"/>
    <w:rsid w:val="00730202"/>
    <w:rsid w:val="00746162"/>
    <w:rsid w:val="007468E5"/>
    <w:rsid w:val="00761C66"/>
    <w:rsid w:val="007628BD"/>
    <w:rsid w:val="00765C2F"/>
    <w:rsid w:val="007726D3"/>
    <w:rsid w:val="00773CFD"/>
    <w:rsid w:val="007778B2"/>
    <w:rsid w:val="0078183B"/>
    <w:rsid w:val="00787F44"/>
    <w:rsid w:val="007930DA"/>
    <w:rsid w:val="00794B0D"/>
    <w:rsid w:val="007B384D"/>
    <w:rsid w:val="007B6913"/>
    <w:rsid w:val="007B7274"/>
    <w:rsid w:val="007D11BE"/>
    <w:rsid w:val="007E2C1E"/>
    <w:rsid w:val="007E2F36"/>
    <w:rsid w:val="007E334A"/>
    <w:rsid w:val="007F3435"/>
    <w:rsid w:val="008036BA"/>
    <w:rsid w:val="00805983"/>
    <w:rsid w:val="00810956"/>
    <w:rsid w:val="00813B8C"/>
    <w:rsid w:val="00815762"/>
    <w:rsid w:val="00820F6E"/>
    <w:rsid w:val="008315B8"/>
    <w:rsid w:val="00831942"/>
    <w:rsid w:val="008319B8"/>
    <w:rsid w:val="00845285"/>
    <w:rsid w:val="00850E85"/>
    <w:rsid w:val="00851AA0"/>
    <w:rsid w:val="0085511B"/>
    <w:rsid w:val="0087636C"/>
    <w:rsid w:val="00891338"/>
    <w:rsid w:val="00892656"/>
    <w:rsid w:val="008A3EBF"/>
    <w:rsid w:val="008A61F4"/>
    <w:rsid w:val="008B183A"/>
    <w:rsid w:val="008C1606"/>
    <w:rsid w:val="008D56B3"/>
    <w:rsid w:val="008E07E7"/>
    <w:rsid w:val="008E2BA7"/>
    <w:rsid w:val="008E6BB0"/>
    <w:rsid w:val="008F0EA0"/>
    <w:rsid w:val="008F4B0B"/>
    <w:rsid w:val="00904A91"/>
    <w:rsid w:val="00924CAE"/>
    <w:rsid w:val="00925429"/>
    <w:rsid w:val="0092675A"/>
    <w:rsid w:val="009353F5"/>
    <w:rsid w:val="0095203A"/>
    <w:rsid w:val="00957EE6"/>
    <w:rsid w:val="00960BBF"/>
    <w:rsid w:val="00964750"/>
    <w:rsid w:val="009658CC"/>
    <w:rsid w:val="00965EDC"/>
    <w:rsid w:val="00990022"/>
    <w:rsid w:val="00995C3F"/>
    <w:rsid w:val="009A69F6"/>
    <w:rsid w:val="009B2B19"/>
    <w:rsid w:val="009B7302"/>
    <w:rsid w:val="009B74D6"/>
    <w:rsid w:val="009C20E4"/>
    <w:rsid w:val="009D0AE9"/>
    <w:rsid w:val="009D544D"/>
    <w:rsid w:val="009D663D"/>
    <w:rsid w:val="009E3E6F"/>
    <w:rsid w:val="009E5858"/>
    <w:rsid w:val="009F15A3"/>
    <w:rsid w:val="009F362A"/>
    <w:rsid w:val="009F5509"/>
    <w:rsid w:val="009F65A1"/>
    <w:rsid w:val="009F6679"/>
    <w:rsid w:val="00A15898"/>
    <w:rsid w:val="00A21A43"/>
    <w:rsid w:val="00A30190"/>
    <w:rsid w:val="00A31419"/>
    <w:rsid w:val="00A31B66"/>
    <w:rsid w:val="00A350F0"/>
    <w:rsid w:val="00A35D44"/>
    <w:rsid w:val="00A4045F"/>
    <w:rsid w:val="00A4565A"/>
    <w:rsid w:val="00A552AF"/>
    <w:rsid w:val="00A638DC"/>
    <w:rsid w:val="00A83BB6"/>
    <w:rsid w:val="00A870D4"/>
    <w:rsid w:val="00AA2AD9"/>
    <w:rsid w:val="00AA582C"/>
    <w:rsid w:val="00AA5F6B"/>
    <w:rsid w:val="00AB216D"/>
    <w:rsid w:val="00AB4A32"/>
    <w:rsid w:val="00AB5674"/>
    <w:rsid w:val="00AB740C"/>
    <w:rsid w:val="00AC21D9"/>
    <w:rsid w:val="00AC7A11"/>
    <w:rsid w:val="00AD3E4D"/>
    <w:rsid w:val="00AD3F87"/>
    <w:rsid w:val="00AD3FF3"/>
    <w:rsid w:val="00AE499C"/>
    <w:rsid w:val="00B00AA6"/>
    <w:rsid w:val="00B036CD"/>
    <w:rsid w:val="00B135EC"/>
    <w:rsid w:val="00B1770B"/>
    <w:rsid w:val="00B22A04"/>
    <w:rsid w:val="00B24E73"/>
    <w:rsid w:val="00B36193"/>
    <w:rsid w:val="00B75F65"/>
    <w:rsid w:val="00B9185E"/>
    <w:rsid w:val="00BA3279"/>
    <w:rsid w:val="00BA75C6"/>
    <w:rsid w:val="00BB4339"/>
    <w:rsid w:val="00BB4361"/>
    <w:rsid w:val="00BC2314"/>
    <w:rsid w:val="00BC78C8"/>
    <w:rsid w:val="00BE49AF"/>
    <w:rsid w:val="00BF0053"/>
    <w:rsid w:val="00BF4581"/>
    <w:rsid w:val="00C00C93"/>
    <w:rsid w:val="00C05650"/>
    <w:rsid w:val="00C1357D"/>
    <w:rsid w:val="00C14E76"/>
    <w:rsid w:val="00C17264"/>
    <w:rsid w:val="00C22D39"/>
    <w:rsid w:val="00C24072"/>
    <w:rsid w:val="00C25C6A"/>
    <w:rsid w:val="00C334DC"/>
    <w:rsid w:val="00C43CAD"/>
    <w:rsid w:val="00C45141"/>
    <w:rsid w:val="00C53FD8"/>
    <w:rsid w:val="00C56C43"/>
    <w:rsid w:val="00C6368D"/>
    <w:rsid w:val="00C77E26"/>
    <w:rsid w:val="00C80DF4"/>
    <w:rsid w:val="00C8575E"/>
    <w:rsid w:val="00C92C30"/>
    <w:rsid w:val="00CB2817"/>
    <w:rsid w:val="00CB31DD"/>
    <w:rsid w:val="00CB60AE"/>
    <w:rsid w:val="00CD6455"/>
    <w:rsid w:val="00CE299D"/>
    <w:rsid w:val="00CF10DF"/>
    <w:rsid w:val="00CF73F0"/>
    <w:rsid w:val="00D13B11"/>
    <w:rsid w:val="00D16B02"/>
    <w:rsid w:val="00D20268"/>
    <w:rsid w:val="00D2100D"/>
    <w:rsid w:val="00D26C63"/>
    <w:rsid w:val="00D26E40"/>
    <w:rsid w:val="00D3105E"/>
    <w:rsid w:val="00D360E1"/>
    <w:rsid w:val="00D40214"/>
    <w:rsid w:val="00D4781D"/>
    <w:rsid w:val="00D47C5D"/>
    <w:rsid w:val="00D5286B"/>
    <w:rsid w:val="00D566AE"/>
    <w:rsid w:val="00D60690"/>
    <w:rsid w:val="00D6421E"/>
    <w:rsid w:val="00D73C68"/>
    <w:rsid w:val="00D81FAC"/>
    <w:rsid w:val="00D852AE"/>
    <w:rsid w:val="00D86A88"/>
    <w:rsid w:val="00DA5D3D"/>
    <w:rsid w:val="00DD4DBC"/>
    <w:rsid w:val="00DD54CE"/>
    <w:rsid w:val="00DD5B28"/>
    <w:rsid w:val="00DD7A54"/>
    <w:rsid w:val="00DF55AF"/>
    <w:rsid w:val="00E25923"/>
    <w:rsid w:val="00E26BD6"/>
    <w:rsid w:val="00E336D7"/>
    <w:rsid w:val="00E718AC"/>
    <w:rsid w:val="00E75ABF"/>
    <w:rsid w:val="00E77FD5"/>
    <w:rsid w:val="00E81EB8"/>
    <w:rsid w:val="00E912CD"/>
    <w:rsid w:val="00E955CC"/>
    <w:rsid w:val="00E95D40"/>
    <w:rsid w:val="00E9740E"/>
    <w:rsid w:val="00EA1DA9"/>
    <w:rsid w:val="00EA7504"/>
    <w:rsid w:val="00EB3FDA"/>
    <w:rsid w:val="00EB69E3"/>
    <w:rsid w:val="00EC6307"/>
    <w:rsid w:val="00EC64C4"/>
    <w:rsid w:val="00ED19DC"/>
    <w:rsid w:val="00ED6E1F"/>
    <w:rsid w:val="00EE3192"/>
    <w:rsid w:val="00EF54B4"/>
    <w:rsid w:val="00EF581D"/>
    <w:rsid w:val="00F07DF5"/>
    <w:rsid w:val="00F21385"/>
    <w:rsid w:val="00F235B5"/>
    <w:rsid w:val="00F27A33"/>
    <w:rsid w:val="00F33C37"/>
    <w:rsid w:val="00F373AB"/>
    <w:rsid w:val="00F405B5"/>
    <w:rsid w:val="00F42DF9"/>
    <w:rsid w:val="00F438D0"/>
    <w:rsid w:val="00F608DE"/>
    <w:rsid w:val="00F6700B"/>
    <w:rsid w:val="00F73CC3"/>
    <w:rsid w:val="00F80DA1"/>
    <w:rsid w:val="00F87D15"/>
    <w:rsid w:val="00F91D82"/>
    <w:rsid w:val="00FA6A31"/>
    <w:rsid w:val="00FB0AF7"/>
    <w:rsid w:val="00FB25BF"/>
    <w:rsid w:val="00FB433B"/>
    <w:rsid w:val="00FC30D1"/>
    <w:rsid w:val="00FC36E3"/>
    <w:rsid w:val="00FC4DF3"/>
    <w:rsid w:val="00FD2920"/>
    <w:rsid w:val="00FE0241"/>
    <w:rsid w:val="00FE6435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DA"/>
    <w:pPr>
      <w:numPr>
        <w:ilvl w:val="1"/>
        <w:numId w:val="2"/>
      </w:numPr>
      <w:spacing w:line="276" w:lineRule="auto"/>
      <w:jc w:val="both"/>
    </w:pPr>
    <w:rPr>
      <w:rFonts w:eastAsia="Times New Roman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  <w:rPr>
      <w:rFonts w:eastAsia="Times New Roman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  <w:rPr>
      <w:rFonts w:eastAsia="Times New Roman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E73"/>
    <w:rPr>
      <w:rFonts w:ascii="Tahoma" w:hAnsi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56C43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C56C43"/>
    <w:pPr>
      <w:numPr>
        <w:ilvl w:val="0"/>
        <w:numId w:val="0"/>
      </w:numPr>
      <w:tabs>
        <w:tab w:val="num" w:pos="397"/>
      </w:tabs>
      <w:spacing w:before="360" w:after="120"/>
      <w:ind w:left="397" w:hanging="397"/>
    </w:pPr>
    <w:rPr>
      <w:b/>
    </w:rPr>
  </w:style>
  <w:style w:type="numbering" w:customStyle="1" w:styleId="ListaGwna">
    <w:name w:val="#ListaGłówna"/>
    <w:rsid w:val="00C56C43"/>
    <w:pPr>
      <w:numPr>
        <w:numId w:val="1"/>
      </w:numPr>
    </w:pPr>
  </w:style>
  <w:style w:type="character" w:styleId="Hipercze">
    <w:name w:val="Hyperlink"/>
    <w:uiPriority w:val="99"/>
    <w:unhideWhenUsed/>
    <w:rsid w:val="00C56C4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56B"/>
    <w:rPr>
      <w:rFonts w:eastAsia="Times New Roman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56B"/>
    <w:rPr>
      <w:vertAlign w:val="superscript"/>
    </w:rPr>
  </w:style>
  <w:style w:type="paragraph" w:customStyle="1" w:styleId="Default">
    <w:name w:val="Default"/>
    <w:rsid w:val="00EA75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6219D"/>
    <w:rPr>
      <w:rFonts w:eastAsia="Times New Roman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6DA9-0B58-4016-8FE2-A43F5EE1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3598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asus</cp:lastModifiedBy>
  <cp:revision>5</cp:revision>
  <cp:lastPrinted>2019-03-12T12:56:00Z</cp:lastPrinted>
  <dcterms:created xsi:type="dcterms:W3CDTF">2019-03-19T09:27:00Z</dcterms:created>
  <dcterms:modified xsi:type="dcterms:W3CDTF">2019-03-20T16:21:00Z</dcterms:modified>
</cp:coreProperties>
</file>