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B3" w:rsidRDefault="00405EB3" w:rsidP="00C12E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37EF1" w:rsidRDefault="00837EF1" w:rsidP="00837EF1">
      <w:pPr>
        <w:pStyle w:val="Tekstpodstawowy"/>
        <w:rPr>
          <w:sz w:val="20"/>
          <w:szCs w:val="20"/>
        </w:rPr>
      </w:pPr>
    </w:p>
    <w:p w:rsidR="00837EF1" w:rsidRPr="005113D0" w:rsidRDefault="00837EF1" w:rsidP="00837EF1">
      <w:pPr>
        <w:pStyle w:val="Tekstpodstawowy"/>
      </w:pPr>
      <w:r w:rsidRPr="005113D0">
        <w:t>Tytuł projektu</w:t>
      </w:r>
      <w:r w:rsidR="00727F91">
        <w:t xml:space="preserve"> „Asystent aktywności</w:t>
      </w:r>
      <w:r>
        <w:t>”</w:t>
      </w:r>
    </w:p>
    <w:p w:rsidR="00837EF1" w:rsidRPr="005113D0" w:rsidRDefault="00837EF1" w:rsidP="00837EF1">
      <w:pPr>
        <w:pStyle w:val="Tekstpodstawowy"/>
      </w:pPr>
      <w:r w:rsidRPr="005113D0">
        <w:t>Nr umowy</w:t>
      </w:r>
      <w:r w:rsidRPr="006861CE">
        <w:rPr>
          <w:b/>
        </w:rPr>
        <w:t xml:space="preserve"> </w:t>
      </w:r>
      <w:r w:rsidR="00727F91">
        <w:t>RPSW.09.02.01-26-0057/16-01</w:t>
      </w:r>
    </w:p>
    <w:p w:rsidR="00837EF1" w:rsidRPr="005113D0" w:rsidRDefault="00837EF1" w:rsidP="00837EF1">
      <w:pPr>
        <w:pStyle w:val="Tekstpodstawowy"/>
      </w:pPr>
      <w:r w:rsidRPr="005113D0">
        <w:t xml:space="preserve">Nazwa Beneficjenta </w:t>
      </w:r>
      <w:r>
        <w:t>Stowarzyszenie PROREW, ul. Kasztanowa 12/15, 25-555 Kielce</w:t>
      </w:r>
    </w:p>
    <w:p w:rsidR="00837EF1" w:rsidRDefault="00837EF1" w:rsidP="00837EF1">
      <w:pPr>
        <w:pStyle w:val="Tekstpodstawowy"/>
        <w:rPr>
          <w:sz w:val="20"/>
          <w:szCs w:val="20"/>
        </w:rPr>
      </w:pPr>
    </w:p>
    <w:p w:rsidR="00837EF1" w:rsidRDefault="00837EF1" w:rsidP="00837EF1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837EF1" w:rsidTr="00064C4B">
        <w:trPr>
          <w:trHeight w:val="255"/>
        </w:trPr>
        <w:tc>
          <w:tcPr>
            <w:tcW w:w="10095" w:type="dxa"/>
            <w:gridSpan w:val="2"/>
            <w:vAlign w:val="bottom"/>
          </w:tcPr>
          <w:p w:rsidR="00837EF1" w:rsidRPr="005113D0" w:rsidRDefault="00837EF1" w:rsidP="00064C4B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837EF1" w:rsidRPr="00FB436F" w:rsidRDefault="00837EF1" w:rsidP="00064C4B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</w:tc>
      </w:tr>
      <w:tr w:rsidR="00837EF1" w:rsidTr="00064C4B">
        <w:trPr>
          <w:trHeight w:val="255"/>
        </w:trPr>
        <w:tc>
          <w:tcPr>
            <w:tcW w:w="10095" w:type="dxa"/>
            <w:gridSpan w:val="2"/>
          </w:tcPr>
          <w:p w:rsidR="00837EF1" w:rsidRDefault="00837EF1" w:rsidP="00064C4B">
            <w:pPr>
              <w:rPr>
                <w:sz w:val="20"/>
                <w:szCs w:val="20"/>
              </w:rPr>
            </w:pPr>
          </w:p>
        </w:tc>
      </w:tr>
      <w:tr w:rsidR="00837EF1" w:rsidTr="00064C4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EF1" w:rsidRDefault="00837EF1" w:rsidP="00064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EF1" w:rsidRPr="00B93A59" w:rsidRDefault="00F912C4" w:rsidP="0006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Zad.2. Szkolenia dla opiekunów ON</w:t>
            </w:r>
          </w:p>
        </w:tc>
      </w:tr>
      <w:tr w:rsidR="00837EF1" w:rsidTr="00064C4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EF1" w:rsidRDefault="00837EF1" w:rsidP="00064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EF1" w:rsidRPr="00B93A59" w:rsidRDefault="00F912C4" w:rsidP="0006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Galeria „Skałka”, aleja Armii Krajowej 28, 27-200 Starachowice</w:t>
            </w:r>
          </w:p>
        </w:tc>
      </w:tr>
      <w:tr w:rsidR="00837EF1" w:rsidTr="00064C4B">
        <w:trPr>
          <w:trHeight w:val="255"/>
        </w:trPr>
        <w:tc>
          <w:tcPr>
            <w:tcW w:w="10095" w:type="dxa"/>
            <w:gridSpan w:val="2"/>
          </w:tcPr>
          <w:p w:rsidR="00837EF1" w:rsidRDefault="00837EF1" w:rsidP="00064C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EF1" w:rsidTr="00064C4B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837EF1" w:rsidRDefault="00837EF1" w:rsidP="00064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837EF1" w:rsidRDefault="00837EF1" w:rsidP="00837EF1">
      <w:pPr>
        <w:pStyle w:val="Tytu"/>
        <w:jc w:val="left"/>
        <w:rPr>
          <w:u w:val="single"/>
          <w:lang w:val="pt-PT"/>
        </w:rPr>
      </w:pPr>
    </w:p>
    <w:tbl>
      <w:tblPr>
        <w:tblW w:w="1039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4790"/>
        <w:gridCol w:w="1416"/>
        <w:gridCol w:w="1485"/>
      </w:tblGrid>
      <w:tr w:rsidR="00F801DA" w:rsidTr="00F801DA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A" w:rsidRDefault="00F801DA" w:rsidP="00064C4B">
            <w:pPr>
              <w:pStyle w:val="Tytu"/>
            </w:pPr>
            <w:r>
              <w:t>Data realizacji szkolenia/zajęć//stażu/konferencji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064C4B">
            <w:pPr>
              <w:pStyle w:val="Tytu"/>
            </w:pPr>
          </w:p>
          <w:p w:rsidR="00F801DA" w:rsidRDefault="00F801DA" w:rsidP="00064C4B">
            <w:pPr>
              <w:pStyle w:val="Tytu"/>
            </w:pPr>
          </w:p>
          <w:p w:rsidR="00F801DA" w:rsidRDefault="00F801DA" w:rsidP="00064C4B">
            <w:pPr>
              <w:pStyle w:val="Tytu"/>
            </w:pPr>
            <w:r>
              <w:t>Przedmiot/Temat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A" w:rsidRDefault="00F801DA" w:rsidP="00064C4B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A" w:rsidRDefault="00F801DA" w:rsidP="00064C4B">
            <w:pPr>
              <w:pStyle w:val="Tytu"/>
            </w:pPr>
            <w:r>
              <w:t xml:space="preserve">Liczba godzin </w:t>
            </w:r>
          </w:p>
        </w:tc>
      </w:tr>
      <w:tr w:rsidR="00F801DA" w:rsidTr="00F801DA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01.10.2018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„Filcowanie na mokro jako technika </w:t>
            </w:r>
            <w:proofErr w:type="spellStart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arteterapii</w:t>
            </w:r>
            <w:proofErr w:type="spellEnd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w pracy z osobami z niepełnosprawnością</w:t>
            </w:r>
            <w:bookmarkStart w:id="0" w:name="_GoBack"/>
            <w:bookmarkEnd w:id="0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”</w:t>
            </w:r>
          </w:p>
          <w:p w:rsidR="00F801DA" w:rsidRDefault="00F801DA" w:rsidP="00FA7067">
            <w:pPr>
              <w:pStyle w:val="Tytu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06.10.2018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„Filcowanie na mokro jako technika </w:t>
            </w:r>
            <w:proofErr w:type="spellStart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arteterapii</w:t>
            </w:r>
            <w:proofErr w:type="spellEnd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w pracy z osobami z niepełnosprawnością”</w:t>
            </w:r>
          </w:p>
          <w:p w:rsidR="00F801DA" w:rsidRDefault="00F801DA" w:rsidP="00064C4B">
            <w:pPr>
              <w:pStyle w:val="Tytu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08.10.2018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„Filcowanie na mokro jako technika </w:t>
            </w:r>
            <w:proofErr w:type="spellStart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arteterapii</w:t>
            </w:r>
            <w:proofErr w:type="spellEnd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064C4B">
            <w:pPr>
              <w:pStyle w:val="Tytu"/>
            </w:pPr>
            <w:r>
              <w:t>16.00-18</w:t>
            </w:r>
            <w:r w:rsidR="00F801DA"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064C4B">
            <w:pPr>
              <w:pStyle w:val="Tytu"/>
            </w:pPr>
            <w:r>
              <w:t>2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13.10.2018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FA7067">
              <w:rPr>
                <w:rFonts w:ascii="Times New Roman" w:hAnsi="Times New Roman"/>
                <w:b/>
                <w:sz w:val="20"/>
                <w:szCs w:val="20"/>
              </w:rPr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20.10.2018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064C4B">
            <w:pPr>
              <w:pStyle w:val="Tytu"/>
            </w:pPr>
            <w:r>
              <w:t>„</w:t>
            </w:r>
            <w:r w:rsidRPr="00FA7067"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 xml:space="preserve">22.10.2018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064C4B">
            <w:pPr>
              <w:pStyle w:val="Tytu"/>
            </w:pPr>
            <w:r>
              <w:t>„</w:t>
            </w:r>
            <w:r w:rsidRPr="00FA7067"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lastRenderedPageBreak/>
              <w:t>27.10.2018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>
              <w:t>„</w:t>
            </w:r>
            <w:r w:rsidRPr="00FA7067"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A0204A">
            <w:pPr>
              <w:pStyle w:val="Tytu"/>
            </w:pPr>
            <w:r>
              <w:t>10.00-14</w:t>
            </w:r>
            <w:r w:rsidR="00F801DA"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29.10.2018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3479E0" w:rsidRDefault="00F801DA" w:rsidP="003479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79E0">
              <w:rPr>
                <w:rFonts w:ascii="Times New Roman" w:hAnsi="Times New Roman"/>
                <w:b/>
                <w:sz w:val="20"/>
                <w:szCs w:val="20"/>
              </w:rPr>
              <w:t>„Zastosowanie różnych form 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05.11.2018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37125B">
            <w:pPr>
              <w:pStyle w:val="Tytu"/>
            </w:pPr>
            <w:r>
              <w:t>„</w:t>
            </w:r>
            <w:r w:rsidRPr="003479E0">
              <w:t>Zastosowanie różnych form</w:t>
            </w:r>
            <w:r w:rsidRPr="003479E0">
              <w:rPr>
                <w:b w:val="0"/>
              </w:rPr>
              <w:t xml:space="preserve"> </w:t>
            </w:r>
            <w:r w:rsidRPr="003479E0">
              <w:t>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>
              <w:t>„</w:t>
            </w:r>
            <w:r w:rsidRPr="003479E0">
              <w:t>Zastosowanie różnych form</w:t>
            </w:r>
            <w:r w:rsidRPr="003479E0">
              <w:rPr>
                <w:b w:val="0"/>
              </w:rPr>
              <w:t xml:space="preserve"> </w:t>
            </w:r>
            <w:r w:rsidRPr="003479E0">
              <w:t>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A0204A">
            <w:pPr>
              <w:pStyle w:val="Tytu"/>
            </w:pPr>
            <w:r>
              <w:t>10.00-14</w:t>
            </w:r>
            <w:r w:rsidR="00F801DA"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13.11.2018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37125B">
            <w:pPr>
              <w:pStyle w:val="Tytu"/>
            </w:pPr>
            <w:r>
              <w:t>„</w:t>
            </w:r>
            <w:r w:rsidRPr="003479E0">
              <w:t>Zastosowanie różnych form</w:t>
            </w:r>
            <w:r w:rsidRPr="003479E0">
              <w:rPr>
                <w:b w:val="0"/>
              </w:rPr>
              <w:t xml:space="preserve"> </w:t>
            </w:r>
            <w:r w:rsidRPr="003479E0">
              <w:t>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17.11.2018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3479E0" w:rsidRDefault="00F801DA" w:rsidP="003479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79E0">
              <w:rPr>
                <w:rFonts w:ascii="Times New Roman" w:hAnsi="Times New Roman"/>
                <w:b/>
                <w:sz w:val="20"/>
                <w:szCs w:val="20"/>
              </w:rPr>
              <w:t xml:space="preserve">„Metoda Ruchu Rozwijającego bazującego na pracy Weroniki </w:t>
            </w:r>
            <w:proofErr w:type="spellStart"/>
            <w:r w:rsidRPr="003479E0">
              <w:rPr>
                <w:rFonts w:ascii="Times New Roman" w:hAnsi="Times New Roman"/>
                <w:b/>
                <w:sz w:val="20"/>
                <w:szCs w:val="20"/>
              </w:rPr>
              <w:t>Sherborne</w:t>
            </w:r>
            <w:proofErr w:type="spellEnd"/>
            <w:r w:rsidRPr="003479E0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A0204A">
            <w:pPr>
              <w:pStyle w:val="Tytu"/>
            </w:pPr>
            <w:r>
              <w:t>10.00-14</w:t>
            </w:r>
            <w:r w:rsidR="00F801DA"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21.11.2018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01.12.2018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A0204A">
            <w:pPr>
              <w:pStyle w:val="Tytu"/>
            </w:pPr>
            <w:r>
              <w:t>10.00-14</w:t>
            </w:r>
            <w:r w:rsidR="00F801DA"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03.12.2018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08.12.2018r.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A85C84" w:rsidP="00A0204A">
            <w:pPr>
              <w:pStyle w:val="Tytu"/>
            </w:pPr>
            <w:r>
              <w:t>10.00-14</w:t>
            </w:r>
            <w:r w:rsidR="00F801DA"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</w:tbl>
    <w:p w:rsidR="00931DFC" w:rsidRDefault="00931DFC" w:rsidP="00931DFC">
      <w:pPr>
        <w:tabs>
          <w:tab w:val="left" w:pos="180"/>
        </w:tabs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C12E34" w:rsidRDefault="00C12E34" w:rsidP="00C12E3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12E34" w:rsidSect="00A071C8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FA" w:rsidRDefault="004948FA" w:rsidP="005F4226">
      <w:pPr>
        <w:spacing w:after="0" w:line="240" w:lineRule="auto"/>
      </w:pPr>
      <w:r>
        <w:separator/>
      </w:r>
    </w:p>
  </w:endnote>
  <w:endnote w:type="continuationSeparator" w:id="0">
    <w:p w:rsidR="004948FA" w:rsidRDefault="004948FA" w:rsidP="005F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L-Regu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835"/>
    </w:tblGrid>
    <w:tr w:rsidR="00A071C8" w:rsidRPr="002413E3" w:rsidTr="00A071C8">
      <w:trPr>
        <w:trHeight w:val="1494"/>
      </w:trPr>
      <w:tc>
        <w:tcPr>
          <w:tcW w:w="3402" w:type="dxa"/>
        </w:tcPr>
        <w:p w:rsidR="00A071C8" w:rsidRP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-1806575</wp:posOffset>
                </wp:positionH>
                <wp:positionV relativeFrom="paragraph">
                  <wp:posOffset>103505</wp:posOffset>
                </wp:positionV>
                <wp:extent cx="2000250" cy="533400"/>
                <wp:effectExtent l="19050" t="0" r="0" b="0"/>
                <wp:wrapNone/>
                <wp:docPr id="14" name="Obraz 1" descr="Znalezione obrazy dla zapytania stowarzyszenie pror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stowarzyszenie pro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071C8" w:rsidRPr="00A071C8" w:rsidRDefault="00800EA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sz w:val="16"/>
              <w:szCs w:val="16"/>
            </w:rPr>
            <w:t>Lider projektu: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Stowarzyszenie PROREW</w:t>
          </w:r>
        </w:p>
        <w:p w:rsid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ul. Kasztanowa 12/15, 25-555 Kielce   </w:t>
          </w:r>
          <w:r>
            <w:rPr>
              <w:rFonts w:asciiTheme="majorHAnsi" w:hAnsiTheme="majorHAnsi" w:cs="NimbusSanL-Regu"/>
              <w:b/>
              <w:sz w:val="16"/>
              <w:szCs w:val="16"/>
            </w:rPr>
            <w:t>Tel: 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601-090-096 </w:t>
          </w:r>
        </w:p>
        <w:p w:rsidR="00A071C8" w:rsidRPr="00770AB2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</w:pPr>
          <w:r w:rsidRPr="00770AB2"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  <w:t xml:space="preserve">e-mail: prorew@stowarzyszenieprorew.pl </w:t>
          </w:r>
        </w:p>
      </w:tc>
      <w:tc>
        <w:tcPr>
          <w:tcW w:w="2835" w:type="dxa"/>
        </w:tcPr>
        <w:p w:rsidR="00A071C8" w:rsidRPr="00770AB2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</w:pP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8720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line">
                  <wp:posOffset>50800</wp:posOffset>
                </wp:positionV>
                <wp:extent cx="1562100" cy="523875"/>
                <wp:effectExtent l="19050" t="0" r="0" b="0"/>
                <wp:wrapNone/>
                <wp:docPr id="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71C8"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6672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71C8"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7696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EA8">
            <w:rPr>
              <w:rFonts w:asciiTheme="majorHAnsi" w:hAnsiTheme="majorHAnsi" w:cs="NimbusSanL-Regu"/>
              <w:b/>
              <w:sz w:val="16"/>
              <w:szCs w:val="16"/>
            </w:rPr>
            <w:t>Partner projektu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: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Klub Integracji Społecznej 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br/>
            <w:t xml:space="preserve"> ul. Lipowa 29 27-200 Starachowice Tel: 504-206-900, 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e-mail: kis@mops.starachowice.pl</w:t>
          </w:r>
        </w:p>
      </w:tc>
    </w:tr>
  </w:tbl>
  <w:p w:rsidR="00A071C8" w:rsidRDefault="00A07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7"/>
      <w:gridCol w:w="3125"/>
    </w:tblGrid>
    <w:tr w:rsidR="00D636D2" w:rsidRPr="002413E3" w:rsidTr="002413E3">
      <w:trPr>
        <w:trHeight w:val="1494"/>
      </w:trPr>
      <w:tc>
        <w:tcPr>
          <w:tcW w:w="3537" w:type="dxa"/>
        </w:tcPr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</w:p>
        <w:p w:rsidR="00D636D2" w:rsidRPr="002413E3" w:rsidRDefault="002413E3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3871" behindDoc="1" locked="0" layoutInCell="1" allowOverlap="1">
                <wp:simplePos x="0" y="0"/>
                <wp:positionH relativeFrom="column">
                  <wp:posOffset>-1807845</wp:posOffset>
                </wp:positionH>
                <wp:positionV relativeFrom="paragraph">
                  <wp:posOffset>5080</wp:posOffset>
                </wp:positionV>
                <wp:extent cx="2000250" cy="533400"/>
                <wp:effectExtent l="19050" t="0" r="0" b="0"/>
                <wp:wrapNone/>
                <wp:docPr id="11" name="Obraz 1" descr="Znalezione obrazy dla zapytania stowarzyszenie pror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stowarzyszenie pro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Biuro Projektu:</w:t>
          </w:r>
        </w:p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Stowarzyszenie PROREW</w:t>
          </w:r>
        </w:p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ul. Kasztanowa 12/15, 25-</w:t>
          </w:r>
          <w:r w:rsidR="002413E3"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555 Kielce   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Tel: 601-090-096 e-mail: prorew@stowarzyszenieprorew.pl </w:t>
          </w:r>
        </w:p>
      </w:tc>
      <w:tc>
        <w:tcPr>
          <w:tcW w:w="3125" w:type="dxa"/>
        </w:tcPr>
        <w:p w:rsidR="00D636D2" w:rsidRPr="002413E3" w:rsidRDefault="00D636D2" w:rsidP="00D636D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</w:p>
        <w:p w:rsidR="00D636D2" w:rsidRPr="002413E3" w:rsidRDefault="002413E3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705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line">
                  <wp:posOffset>5080</wp:posOffset>
                </wp:positionV>
                <wp:extent cx="1647825" cy="555245"/>
                <wp:effectExtent l="19050" t="0" r="9525" b="0"/>
                <wp:wrapNone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13E3"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13E3"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8480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Rekrutacja:</w:t>
          </w:r>
        </w:p>
        <w:p w:rsidR="002413E3" w:rsidRDefault="002413E3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sz w:val="18"/>
              <w:szCs w:val="18"/>
            </w:rPr>
            <w:t xml:space="preserve">Klub Integracji Społecznej </w:t>
          </w:r>
          <w:r>
            <w:rPr>
              <w:rFonts w:asciiTheme="majorHAnsi" w:hAnsiTheme="majorHAnsi" w:cs="NimbusSanL-Regu"/>
              <w:b/>
              <w:sz w:val="18"/>
              <w:szCs w:val="18"/>
            </w:rPr>
            <w:br/>
            <w:t xml:space="preserve"> u</w:t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l. Lipowa 29 27-200 Starachowice</w:t>
          </w:r>
          <w:r>
            <w:rPr>
              <w:rFonts w:asciiTheme="majorHAnsi" w:hAnsiTheme="majorHAnsi" w:cs="NimbusSanL-Regu"/>
              <w:b/>
              <w:sz w:val="18"/>
              <w:szCs w:val="18"/>
            </w:rPr>
            <w:t xml:space="preserve"> </w:t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Tel: 504-206-900, </w:t>
          </w:r>
        </w:p>
        <w:p w:rsidR="00D636D2" w:rsidRPr="002413E3" w:rsidRDefault="00D636D2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e-mail:</w:t>
          </w:r>
          <w:r w:rsid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 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kis@m</w:t>
          </w:r>
          <w:r w:rsidR="002413E3">
            <w:rPr>
              <w:rFonts w:asciiTheme="majorHAnsi" w:hAnsiTheme="majorHAnsi" w:cs="NimbusSanL-Regu"/>
              <w:b/>
              <w:sz w:val="18"/>
              <w:szCs w:val="18"/>
            </w:rPr>
            <w:t>ops.s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tarachowice.pl</w:t>
          </w:r>
        </w:p>
      </w:tc>
    </w:tr>
  </w:tbl>
  <w:p w:rsidR="0049595D" w:rsidRPr="002413E3" w:rsidRDefault="0049595D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FA" w:rsidRDefault="004948FA" w:rsidP="005F4226">
      <w:pPr>
        <w:spacing w:after="0" w:line="240" w:lineRule="auto"/>
      </w:pPr>
      <w:r>
        <w:separator/>
      </w:r>
    </w:p>
  </w:footnote>
  <w:footnote w:type="continuationSeparator" w:id="0">
    <w:p w:rsidR="004948FA" w:rsidRDefault="004948FA" w:rsidP="005F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0" w:type="dxa"/>
      <w:jc w:val="center"/>
      <w:tblCellMar>
        <w:left w:w="0" w:type="dxa"/>
        <w:right w:w="0" w:type="dxa"/>
      </w:tblCellMar>
      <w:tblLook w:val="00A0"/>
    </w:tblPr>
    <w:tblGrid>
      <w:gridCol w:w="2435"/>
      <w:gridCol w:w="3079"/>
      <w:gridCol w:w="3496"/>
    </w:tblGrid>
    <w:tr w:rsidR="00D375E5" w:rsidRPr="00D375E5" w:rsidTr="00D375E5">
      <w:trPr>
        <w:jc w:val="center"/>
      </w:trPr>
      <w:tc>
        <w:tcPr>
          <w:tcW w:w="2435" w:type="dxa"/>
          <w:hideMark/>
        </w:tcPr>
        <w:p w:rsidR="00D375E5" w:rsidRPr="00D375E5" w:rsidRDefault="00D375E5">
          <w:pPr>
            <w:spacing w:after="0" w:line="240" w:lineRule="auto"/>
            <w:rPr>
              <w:noProof/>
              <w:sz w:val="28"/>
              <w:szCs w:val="24"/>
              <w:lang w:eastAsia="pl-PL"/>
            </w:rPr>
          </w:pPr>
        </w:p>
      </w:tc>
      <w:tc>
        <w:tcPr>
          <w:tcW w:w="3079" w:type="dxa"/>
          <w:hideMark/>
        </w:tcPr>
        <w:p w:rsidR="00D375E5" w:rsidRPr="00D375E5" w:rsidRDefault="00D375E5">
          <w:pPr>
            <w:spacing w:after="0" w:line="240" w:lineRule="auto"/>
            <w:jc w:val="center"/>
            <w:rPr>
              <w:noProof/>
              <w:sz w:val="28"/>
              <w:szCs w:val="24"/>
              <w:lang w:eastAsia="pl-PL"/>
            </w:rPr>
          </w:pPr>
        </w:p>
      </w:tc>
      <w:tc>
        <w:tcPr>
          <w:tcW w:w="3496" w:type="dxa"/>
          <w:hideMark/>
        </w:tcPr>
        <w:p w:rsidR="00D375E5" w:rsidRPr="00D375E5" w:rsidRDefault="00D375E5">
          <w:pPr>
            <w:spacing w:after="0" w:line="240" w:lineRule="auto"/>
            <w:jc w:val="right"/>
            <w:rPr>
              <w:noProof/>
              <w:sz w:val="28"/>
              <w:szCs w:val="24"/>
              <w:lang w:eastAsia="pl-PL"/>
            </w:rPr>
          </w:pPr>
        </w:p>
      </w:tc>
    </w:tr>
  </w:tbl>
  <w:p w:rsidR="00770AB2" w:rsidRDefault="00770AB2" w:rsidP="00D375E5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-196850</wp:posOffset>
          </wp:positionV>
          <wp:extent cx="2353945" cy="828675"/>
          <wp:effectExtent l="19050" t="0" r="8255" b="0"/>
          <wp:wrapNone/>
          <wp:docPr id="3" name="Obraz 31" descr="Znak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Znak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-196850</wp:posOffset>
          </wp:positionV>
          <wp:extent cx="1485900" cy="828675"/>
          <wp:effectExtent l="19050" t="0" r="0" b="0"/>
          <wp:wrapNone/>
          <wp:docPr id="1" name="Obraz 3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-196850</wp:posOffset>
          </wp:positionV>
          <wp:extent cx="1562100" cy="819150"/>
          <wp:effectExtent l="19050" t="0" r="0" b="0"/>
          <wp:wrapNone/>
          <wp:docPr id="5" name="Obraz 19" descr="fe_pr_kol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r_kolor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AB2" w:rsidRDefault="00770AB2" w:rsidP="00D375E5">
    <w:pPr>
      <w:jc w:val="center"/>
      <w:rPr>
        <w:rFonts w:asciiTheme="majorHAnsi" w:hAnsiTheme="majorHAnsi"/>
        <w:sz w:val="20"/>
        <w:szCs w:val="20"/>
      </w:rPr>
    </w:pPr>
  </w:p>
  <w:p w:rsidR="002D4C14" w:rsidRPr="00770AB2" w:rsidRDefault="00A071C8" w:rsidP="00D375E5">
    <w:pPr>
      <w:jc w:val="center"/>
      <w:rPr>
        <w:rFonts w:asciiTheme="majorHAnsi" w:hAnsiTheme="majorHAnsi"/>
        <w:sz w:val="20"/>
        <w:szCs w:val="20"/>
      </w:rPr>
    </w:pPr>
    <w:r w:rsidRPr="00770AB2">
      <w:rPr>
        <w:rFonts w:asciiTheme="majorHAnsi" w:hAnsiTheme="majorHAnsi"/>
        <w:sz w:val="20"/>
        <w:szCs w:val="20"/>
      </w:rPr>
      <w:t>Projekt „Asystent Aktywności” jest współfinansowany przez Unię Europejską ze środków Europejskiego Funduszu Społecznego w ramach Regionalnego Programu Operacyjnego Województwa Świ</w:t>
    </w:r>
    <w:r w:rsidR="00D375E5" w:rsidRPr="00770AB2">
      <w:rPr>
        <w:rFonts w:asciiTheme="majorHAnsi" w:hAnsiTheme="majorHAnsi"/>
        <w:sz w:val="20"/>
        <w:szCs w:val="20"/>
      </w:rPr>
      <w:t>ętokrzyskiego na lata 2014-2020</w:t>
    </w:r>
    <w:r w:rsidR="002D4C14" w:rsidRPr="00770AB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ge">
            <wp:posOffset>12858750</wp:posOffset>
          </wp:positionV>
          <wp:extent cx="10696575" cy="2397125"/>
          <wp:effectExtent l="0" t="0" r="0" b="317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C14" w:rsidRPr="00770AB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12706350</wp:posOffset>
          </wp:positionV>
          <wp:extent cx="10696575" cy="2397125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DC"/>
    <w:multiLevelType w:val="hybridMultilevel"/>
    <w:tmpl w:val="700A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906"/>
    <w:multiLevelType w:val="hybridMultilevel"/>
    <w:tmpl w:val="DE5AC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6BD0"/>
    <w:multiLevelType w:val="hybridMultilevel"/>
    <w:tmpl w:val="8C18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809"/>
    <w:multiLevelType w:val="hybridMultilevel"/>
    <w:tmpl w:val="06F677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4518B"/>
    <w:multiLevelType w:val="hybridMultilevel"/>
    <w:tmpl w:val="BA1AF3B0"/>
    <w:lvl w:ilvl="0" w:tplc="463829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41EC8"/>
    <w:multiLevelType w:val="hybridMultilevel"/>
    <w:tmpl w:val="1B50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0F0"/>
    <w:multiLevelType w:val="hybridMultilevel"/>
    <w:tmpl w:val="60587A7C"/>
    <w:lvl w:ilvl="0" w:tplc="5F7A5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C8E"/>
    <w:multiLevelType w:val="hybridMultilevel"/>
    <w:tmpl w:val="E93AE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F7034"/>
    <w:multiLevelType w:val="hybridMultilevel"/>
    <w:tmpl w:val="BA109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10D94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9589F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571F6"/>
    <w:multiLevelType w:val="hybridMultilevel"/>
    <w:tmpl w:val="AFEED6A2"/>
    <w:lvl w:ilvl="0" w:tplc="81586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2FA7"/>
    <w:multiLevelType w:val="hybridMultilevel"/>
    <w:tmpl w:val="89E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83D69"/>
    <w:multiLevelType w:val="hybridMultilevel"/>
    <w:tmpl w:val="07D83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47EE"/>
    <w:multiLevelType w:val="hybridMultilevel"/>
    <w:tmpl w:val="8582758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2193E96"/>
    <w:multiLevelType w:val="hybridMultilevel"/>
    <w:tmpl w:val="0284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51941"/>
    <w:multiLevelType w:val="hybridMultilevel"/>
    <w:tmpl w:val="16F873D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2FA872E6"/>
    <w:multiLevelType w:val="hybridMultilevel"/>
    <w:tmpl w:val="61706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F3FAF"/>
    <w:multiLevelType w:val="hybridMultilevel"/>
    <w:tmpl w:val="52B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64F9"/>
    <w:multiLevelType w:val="hybridMultilevel"/>
    <w:tmpl w:val="D0AE40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872AC5"/>
    <w:multiLevelType w:val="hybridMultilevel"/>
    <w:tmpl w:val="F7F2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F26CD"/>
    <w:multiLevelType w:val="hybridMultilevel"/>
    <w:tmpl w:val="98F0B28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3432D9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3077"/>
    <w:multiLevelType w:val="hybridMultilevel"/>
    <w:tmpl w:val="78C46F86"/>
    <w:lvl w:ilvl="0" w:tplc="FC06219A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F446678"/>
    <w:multiLevelType w:val="hybridMultilevel"/>
    <w:tmpl w:val="986E581E"/>
    <w:lvl w:ilvl="0" w:tplc="0436D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77710"/>
    <w:multiLevelType w:val="hybridMultilevel"/>
    <w:tmpl w:val="FA2AB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1F0C3A"/>
    <w:multiLevelType w:val="hybridMultilevel"/>
    <w:tmpl w:val="27404586"/>
    <w:lvl w:ilvl="0" w:tplc="B61AA8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17506"/>
    <w:multiLevelType w:val="hybridMultilevel"/>
    <w:tmpl w:val="879CED8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4C85330"/>
    <w:multiLevelType w:val="hybridMultilevel"/>
    <w:tmpl w:val="28D25EB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68F745A"/>
    <w:multiLevelType w:val="hybridMultilevel"/>
    <w:tmpl w:val="DDF223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BE050C"/>
    <w:multiLevelType w:val="hybridMultilevel"/>
    <w:tmpl w:val="78C46F86"/>
    <w:lvl w:ilvl="0" w:tplc="FC06219A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C770E1D"/>
    <w:multiLevelType w:val="hybridMultilevel"/>
    <w:tmpl w:val="986E581E"/>
    <w:lvl w:ilvl="0" w:tplc="0436D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64BCA"/>
    <w:multiLevelType w:val="hybridMultilevel"/>
    <w:tmpl w:val="BCE41376"/>
    <w:lvl w:ilvl="0" w:tplc="CA0CB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480E0B"/>
    <w:multiLevelType w:val="hybridMultilevel"/>
    <w:tmpl w:val="F312A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02D1"/>
    <w:multiLevelType w:val="hybridMultilevel"/>
    <w:tmpl w:val="88C0A468"/>
    <w:lvl w:ilvl="0" w:tplc="AE404C4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E29E3"/>
    <w:multiLevelType w:val="hybridMultilevel"/>
    <w:tmpl w:val="AFA25058"/>
    <w:lvl w:ilvl="0" w:tplc="EF4485D4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5FA1"/>
    <w:multiLevelType w:val="hybridMultilevel"/>
    <w:tmpl w:val="52B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654DA"/>
    <w:multiLevelType w:val="hybridMultilevel"/>
    <w:tmpl w:val="E2B287E2"/>
    <w:lvl w:ilvl="0" w:tplc="523AE45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5"/>
  </w:num>
  <w:num w:numId="4">
    <w:abstractNumId w:val="11"/>
  </w:num>
  <w:num w:numId="5">
    <w:abstractNumId w:val="36"/>
  </w:num>
  <w:num w:numId="6">
    <w:abstractNumId w:val="18"/>
  </w:num>
  <w:num w:numId="7">
    <w:abstractNumId w:val="20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22"/>
  </w:num>
  <w:num w:numId="14">
    <w:abstractNumId w:val="25"/>
  </w:num>
  <w:num w:numId="15">
    <w:abstractNumId w:val="34"/>
  </w:num>
  <w:num w:numId="16">
    <w:abstractNumId w:val="0"/>
  </w:num>
  <w:num w:numId="17">
    <w:abstractNumId w:val="23"/>
  </w:num>
  <w:num w:numId="18">
    <w:abstractNumId w:val="21"/>
  </w:num>
  <w:num w:numId="19">
    <w:abstractNumId w:val="30"/>
  </w:num>
  <w:num w:numId="20">
    <w:abstractNumId w:val="33"/>
  </w:num>
  <w:num w:numId="21">
    <w:abstractNumId w:val="13"/>
  </w:num>
  <w:num w:numId="22">
    <w:abstractNumId w:val="14"/>
  </w:num>
  <w:num w:numId="23">
    <w:abstractNumId w:val="3"/>
  </w:num>
  <w:num w:numId="24">
    <w:abstractNumId w:val="17"/>
  </w:num>
  <w:num w:numId="25">
    <w:abstractNumId w:val="19"/>
  </w:num>
  <w:num w:numId="26">
    <w:abstractNumId w:val="16"/>
  </w:num>
  <w:num w:numId="27">
    <w:abstractNumId w:val="29"/>
  </w:num>
  <w:num w:numId="28">
    <w:abstractNumId w:val="27"/>
  </w:num>
  <w:num w:numId="29">
    <w:abstractNumId w:val="4"/>
  </w:num>
  <w:num w:numId="30">
    <w:abstractNumId w:val="8"/>
  </w:num>
  <w:num w:numId="31">
    <w:abstractNumId w:val="26"/>
  </w:num>
  <w:num w:numId="32">
    <w:abstractNumId w:val="28"/>
  </w:num>
  <w:num w:numId="33">
    <w:abstractNumId w:val="7"/>
  </w:num>
  <w:num w:numId="34">
    <w:abstractNumId w:val="31"/>
  </w:num>
  <w:num w:numId="35">
    <w:abstractNumId w:val="24"/>
  </w:num>
  <w:num w:numId="36">
    <w:abstractNumId w:val="32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E6F91"/>
    <w:rsid w:val="00020925"/>
    <w:rsid w:val="00024E5A"/>
    <w:rsid w:val="00031E2E"/>
    <w:rsid w:val="0003294E"/>
    <w:rsid w:val="000504AD"/>
    <w:rsid w:val="000738AF"/>
    <w:rsid w:val="00091126"/>
    <w:rsid w:val="0009609F"/>
    <w:rsid w:val="000B4E4E"/>
    <w:rsid w:val="000C5A49"/>
    <w:rsid w:val="000D73A9"/>
    <w:rsid w:val="000E55C2"/>
    <w:rsid w:val="000F11EE"/>
    <w:rsid w:val="00107713"/>
    <w:rsid w:val="00110E08"/>
    <w:rsid w:val="00116D39"/>
    <w:rsid w:val="001271D5"/>
    <w:rsid w:val="001368A3"/>
    <w:rsid w:val="00141656"/>
    <w:rsid w:val="00153356"/>
    <w:rsid w:val="00153698"/>
    <w:rsid w:val="001542A5"/>
    <w:rsid w:val="0016618B"/>
    <w:rsid w:val="001717E9"/>
    <w:rsid w:val="00182E88"/>
    <w:rsid w:val="0019152A"/>
    <w:rsid w:val="001B5851"/>
    <w:rsid w:val="001C0A2A"/>
    <w:rsid w:val="001C1B05"/>
    <w:rsid w:val="001C2FC7"/>
    <w:rsid w:val="001D0EEE"/>
    <w:rsid w:val="001D1C6B"/>
    <w:rsid w:val="001D3675"/>
    <w:rsid w:val="001E04E8"/>
    <w:rsid w:val="001E6473"/>
    <w:rsid w:val="00204A39"/>
    <w:rsid w:val="002131BC"/>
    <w:rsid w:val="002174DD"/>
    <w:rsid w:val="002257C6"/>
    <w:rsid w:val="00240914"/>
    <w:rsid w:val="002413E3"/>
    <w:rsid w:val="002426CC"/>
    <w:rsid w:val="00253222"/>
    <w:rsid w:val="00253618"/>
    <w:rsid w:val="0026362C"/>
    <w:rsid w:val="00266952"/>
    <w:rsid w:val="00274512"/>
    <w:rsid w:val="0029287A"/>
    <w:rsid w:val="00295B1C"/>
    <w:rsid w:val="002A4D26"/>
    <w:rsid w:val="002A599F"/>
    <w:rsid w:val="002B16F3"/>
    <w:rsid w:val="002B272E"/>
    <w:rsid w:val="002C0164"/>
    <w:rsid w:val="002C1512"/>
    <w:rsid w:val="002C35EB"/>
    <w:rsid w:val="002C5255"/>
    <w:rsid w:val="002D4C14"/>
    <w:rsid w:val="002E7408"/>
    <w:rsid w:val="002F4204"/>
    <w:rsid w:val="002F6DC0"/>
    <w:rsid w:val="00307360"/>
    <w:rsid w:val="00313D0B"/>
    <w:rsid w:val="0032071F"/>
    <w:rsid w:val="003209E3"/>
    <w:rsid w:val="00321B16"/>
    <w:rsid w:val="00323FB2"/>
    <w:rsid w:val="00336C80"/>
    <w:rsid w:val="003409FB"/>
    <w:rsid w:val="003458E2"/>
    <w:rsid w:val="003479E0"/>
    <w:rsid w:val="0036413A"/>
    <w:rsid w:val="00367B91"/>
    <w:rsid w:val="00377D64"/>
    <w:rsid w:val="00380109"/>
    <w:rsid w:val="00380447"/>
    <w:rsid w:val="00383871"/>
    <w:rsid w:val="00385F53"/>
    <w:rsid w:val="003878B9"/>
    <w:rsid w:val="003B5AD4"/>
    <w:rsid w:val="003D541B"/>
    <w:rsid w:val="003E14C0"/>
    <w:rsid w:val="003F2ECF"/>
    <w:rsid w:val="003F4AD4"/>
    <w:rsid w:val="003F79B3"/>
    <w:rsid w:val="00404BCC"/>
    <w:rsid w:val="0040571F"/>
    <w:rsid w:val="00405EB3"/>
    <w:rsid w:val="004262F2"/>
    <w:rsid w:val="00431E56"/>
    <w:rsid w:val="00431F7F"/>
    <w:rsid w:val="00432DCC"/>
    <w:rsid w:val="00443591"/>
    <w:rsid w:val="004450F8"/>
    <w:rsid w:val="00460D8E"/>
    <w:rsid w:val="00464CB2"/>
    <w:rsid w:val="004656E5"/>
    <w:rsid w:val="00467906"/>
    <w:rsid w:val="00483C3E"/>
    <w:rsid w:val="0048501E"/>
    <w:rsid w:val="004948FA"/>
    <w:rsid w:val="0049595D"/>
    <w:rsid w:val="004A2B8B"/>
    <w:rsid w:val="004C1DF3"/>
    <w:rsid w:val="004D3142"/>
    <w:rsid w:val="004E010A"/>
    <w:rsid w:val="00500659"/>
    <w:rsid w:val="00506312"/>
    <w:rsid w:val="00511832"/>
    <w:rsid w:val="005156CA"/>
    <w:rsid w:val="005363C1"/>
    <w:rsid w:val="00542555"/>
    <w:rsid w:val="005425BF"/>
    <w:rsid w:val="0055341A"/>
    <w:rsid w:val="005637FC"/>
    <w:rsid w:val="00572ABE"/>
    <w:rsid w:val="005756AA"/>
    <w:rsid w:val="005779D7"/>
    <w:rsid w:val="00593794"/>
    <w:rsid w:val="00596D6D"/>
    <w:rsid w:val="005A4E1D"/>
    <w:rsid w:val="005A762E"/>
    <w:rsid w:val="005C1F41"/>
    <w:rsid w:val="005C65C4"/>
    <w:rsid w:val="005C7FDC"/>
    <w:rsid w:val="005E1509"/>
    <w:rsid w:val="005F4226"/>
    <w:rsid w:val="005F50A8"/>
    <w:rsid w:val="00604DF4"/>
    <w:rsid w:val="006205FA"/>
    <w:rsid w:val="00630C2D"/>
    <w:rsid w:val="006523DB"/>
    <w:rsid w:val="00653912"/>
    <w:rsid w:val="00653ADD"/>
    <w:rsid w:val="0066278F"/>
    <w:rsid w:val="00677637"/>
    <w:rsid w:val="00697014"/>
    <w:rsid w:val="00697E61"/>
    <w:rsid w:val="006A242C"/>
    <w:rsid w:val="006A7EB4"/>
    <w:rsid w:val="006B5EA2"/>
    <w:rsid w:val="006C48EF"/>
    <w:rsid w:val="006D2319"/>
    <w:rsid w:val="006E096F"/>
    <w:rsid w:val="006F6AE4"/>
    <w:rsid w:val="007005A1"/>
    <w:rsid w:val="007005EA"/>
    <w:rsid w:val="0071712A"/>
    <w:rsid w:val="0071718B"/>
    <w:rsid w:val="00720DF7"/>
    <w:rsid w:val="0072411A"/>
    <w:rsid w:val="00727F91"/>
    <w:rsid w:val="00736BE7"/>
    <w:rsid w:val="00740E3B"/>
    <w:rsid w:val="00747FF3"/>
    <w:rsid w:val="00770AB2"/>
    <w:rsid w:val="0077146F"/>
    <w:rsid w:val="007719FE"/>
    <w:rsid w:val="007840E4"/>
    <w:rsid w:val="007A5E4A"/>
    <w:rsid w:val="007B3BA1"/>
    <w:rsid w:val="007B5D84"/>
    <w:rsid w:val="007C213E"/>
    <w:rsid w:val="007D4DDB"/>
    <w:rsid w:val="007E5D26"/>
    <w:rsid w:val="00800EA8"/>
    <w:rsid w:val="00810672"/>
    <w:rsid w:val="00824BEE"/>
    <w:rsid w:val="00824E21"/>
    <w:rsid w:val="00832FDC"/>
    <w:rsid w:val="00837EF1"/>
    <w:rsid w:val="008402D4"/>
    <w:rsid w:val="00845642"/>
    <w:rsid w:val="00874F3F"/>
    <w:rsid w:val="00875B8A"/>
    <w:rsid w:val="00895C2A"/>
    <w:rsid w:val="008973DF"/>
    <w:rsid w:val="008A287B"/>
    <w:rsid w:val="008A3485"/>
    <w:rsid w:val="008A7C0A"/>
    <w:rsid w:val="008C288F"/>
    <w:rsid w:val="008C6954"/>
    <w:rsid w:val="008D1FF7"/>
    <w:rsid w:val="008D5DB9"/>
    <w:rsid w:val="008E78ED"/>
    <w:rsid w:val="008F120C"/>
    <w:rsid w:val="00902417"/>
    <w:rsid w:val="009112F5"/>
    <w:rsid w:val="00930916"/>
    <w:rsid w:val="00931DFC"/>
    <w:rsid w:val="00942E85"/>
    <w:rsid w:val="00955655"/>
    <w:rsid w:val="00956ED4"/>
    <w:rsid w:val="00957438"/>
    <w:rsid w:val="009604C9"/>
    <w:rsid w:val="009606B2"/>
    <w:rsid w:val="00965423"/>
    <w:rsid w:val="0098714C"/>
    <w:rsid w:val="00987594"/>
    <w:rsid w:val="009937E1"/>
    <w:rsid w:val="009A79F9"/>
    <w:rsid w:val="009B3131"/>
    <w:rsid w:val="009F2762"/>
    <w:rsid w:val="009F7CCC"/>
    <w:rsid w:val="00A0169B"/>
    <w:rsid w:val="00A0205E"/>
    <w:rsid w:val="00A071C8"/>
    <w:rsid w:val="00A116FB"/>
    <w:rsid w:val="00A2529D"/>
    <w:rsid w:val="00A265CA"/>
    <w:rsid w:val="00A33BC5"/>
    <w:rsid w:val="00A42551"/>
    <w:rsid w:val="00A56B80"/>
    <w:rsid w:val="00A607EF"/>
    <w:rsid w:val="00A70364"/>
    <w:rsid w:val="00A820B1"/>
    <w:rsid w:val="00A85C84"/>
    <w:rsid w:val="00A87993"/>
    <w:rsid w:val="00A92F5E"/>
    <w:rsid w:val="00A97F1C"/>
    <w:rsid w:val="00AB12B9"/>
    <w:rsid w:val="00AB2C97"/>
    <w:rsid w:val="00AC3ADE"/>
    <w:rsid w:val="00AC58FD"/>
    <w:rsid w:val="00B0174C"/>
    <w:rsid w:val="00B0280A"/>
    <w:rsid w:val="00B15E38"/>
    <w:rsid w:val="00B41FC8"/>
    <w:rsid w:val="00B446C9"/>
    <w:rsid w:val="00B46892"/>
    <w:rsid w:val="00B51E7D"/>
    <w:rsid w:val="00B52454"/>
    <w:rsid w:val="00B52EC6"/>
    <w:rsid w:val="00B54BC6"/>
    <w:rsid w:val="00B54F97"/>
    <w:rsid w:val="00B5533F"/>
    <w:rsid w:val="00B727EB"/>
    <w:rsid w:val="00B80C2A"/>
    <w:rsid w:val="00BB3D1B"/>
    <w:rsid w:val="00BB45E1"/>
    <w:rsid w:val="00BC07F0"/>
    <w:rsid w:val="00BD515D"/>
    <w:rsid w:val="00BD6478"/>
    <w:rsid w:val="00BE5288"/>
    <w:rsid w:val="00BF0E3B"/>
    <w:rsid w:val="00C0040C"/>
    <w:rsid w:val="00C02EDA"/>
    <w:rsid w:val="00C12E34"/>
    <w:rsid w:val="00C176EC"/>
    <w:rsid w:val="00C276AD"/>
    <w:rsid w:val="00C33EF4"/>
    <w:rsid w:val="00C47B46"/>
    <w:rsid w:val="00C57FAC"/>
    <w:rsid w:val="00C91621"/>
    <w:rsid w:val="00C93A49"/>
    <w:rsid w:val="00C94433"/>
    <w:rsid w:val="00CB5E21"/>
    <w:rsid w:val="00D0113D"/>
    <w:rsid w:val="00D046D0"/>
    <w:rsid w:val="00D05DEC"/>
    <w:rsid w:val="00D24C11"/>
    <w:rsid w:val="00D375E5"/>
    <w:rsid w:val="00D50163"/>
    <w:rsid w:val="00D56E6A"/>
    <w:rsid w:val="00D636D2"/>
    <w:rsid w:val="00D638A8"/>
    <w:rsid w:val="00D73D5B"/>
    <w:rsid w:val="00D934F3"/>
    <w:rsid w:val="00D93C71"/>
    <w:rsid w:val="00DA1BBF"/>
    <w:rsid w:val="00DB1441"/>
    <w:rsid w:val="00DB3D47"/>
    <w:rsid w:val="00DD1557"/>
    <w:rsid w:val="00DD5541"/>
    <w:rsid w:val="00DE2DBA"/>
    <w:rsid w:val="00DE340C"/>
    <w:rsid w:val="00DF673E"/>
    <w:rsid w:val="00E04621"/>
    <w:rsid w:val="00E10212"/>
    <w:rsid w:val="00E11C6F"/>
    <w:rsid w:val="00E12A79"/>
    <w:rsid w:val="00E3141F"/>
    <w:rsid w:val="00E71453"/>
    <w:rsid w:val="00E73428"/>
    <w:rsid w:val="00E90103"/>
    <w:rsid w:val="00E908E9"/>
    <w:rsid w:val="00E9145B"/>
    <w:rsid w:val="00EB3346"/>
    <w:rsid w:val="00EB4321"/>
    <w:rsid w:val="00EC2840"/>
    <w:rsid w:val="00EC7B31"/>
    <w:rsid w:val="00ED1467"/>
    <w:rsid w:val="00EE41ED"/>
    <w:rsid w:val="00EE6F91"/>
    <w:rsid w:val="00EE750D"/>
    <w:rsid w:val="00EF7C25"/>
    <w:rsid w:val="00F02928"/>
    <w:rsid w:val="00F02B94"/>
    <w:rsid w:val="00F13967"/>
    <w:rsid w:val="00F51328"/>
    <w:rsid w:val="00F514AB"/>
    <w:rsid w:val="00F52B6F"/>
    <w:rsid w:val="00F73F38"/>
    <w:rsid w:val="00F801DA"/>
    <w:rsid w:val="00F852FE"/>
    <w:rsid w:val="00F912C4"/>
    <w:rsid w:val="00F929A5"/>
    <w:rsid w:val="00FA34A4"/>
    <w:rsid w:val="00FA5762"/>
    <w:rsid w:val="00FA7067"/>
    <w:rsid w:val="00FC02C7"/>
    <w:rsid w:val="00FE76B0"/>
    <w:rsid w:val="00FF454C"/>
    <w:rsid w:val="00FF45D9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2E"/>
    <w:pPr>
      <w:ind w:left="720"/>
      <w:contextualSpacing/>
    </w:pPr>
  </w:style>
  <w:style w:type="paragraph" w:customStyle="1" w:styleId="Default">
    <w:name w:val="Default"/>
    <w:rsid w:val="00724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38A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2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C14"/>
  </w:style>
  <w:style w:type="paragraph" w:styleId="Stopka">
    <w:name w:val="footer"/>
    <w:basedOn w:val="Normalny"/>
    <w:link w:val="StopkaZnak"/>
    <w:unhideWhenUsed/>
    <w:rsid w:val="002D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4"/>
  </w:style>
  <w:style w:type="paragraph" w:styleId="Tekstdymka">
    <w:name w:val="Balloon Text"/>
    <w:basedOn w:val="Normalny"/>
    <w:link w:val="TekstdymkaZnak"/>
    <w:uiPriority w:val="99"/>
    <w:semiHidden/>
    <w:unhideWhenUsed/>
    <w:rsid w:val="002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2DB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0EA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0E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mylnaczcionkaakapitu2">
    <w:name w:val="Domyślna czcionka akapitu2"/>
    <w:rsid w:val="00800EA8"/>
  </w:style>
  <w:style w:type="paragraph" w:customStyle="1" w:styleId="Zawartotabeli">
    <w:name w:val="Zawartość tabeli"/>
    <w:basedOn w:val="Normalny"/>
    <w:rsid w:val="00F513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awciety">
    <w:name w:val="a) wciety"/>
    <w:basedOn w:val="Normalny"/>
    <w:rsid w:val="00F51328"/>
    <w:pPr>
      <w:widowControl w:val="0"/>
      <w:suppressAutoHyphens/>
      <w:spacing w:after="0"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1"/>
      <w:szCs w:val="20"/>
      <w:lang w:eastAsia="hi-IN" w:bidi="hi-IN"/>
    </w:rPr>
  </w:style>
  <w:style w:type="paragraph" w:customStyle="1" w:styleId="Standard">
    <w:name w:val="Standard"/>
    <w:rsid w:val="00F5132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6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37E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7E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73EA-DC25-4F37-B329-3E41772E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5</cp:revision>
  <cp:lastPrinted>2018-07-25T06:56:00Z</cp:lastPrinted>
  <dcterms:created xsi:type="dcterms:W3CDTF">2018-12-10T10:46:00Z</dcterms:created>
  <dcterms:modified xsi:type="dcterms:W3CDTF">2018-12-19T10:17:00Z</dcterms:modified>
</cp:coreProperties>
</file>