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62" w:rsidRDefault="00957362" w:rsidP="00957362">
      <w:pPr>
        <w:pStyle w:val="Tekstpodstawowy21"/>
        <w:spacing w:line="240" w:lineRule="auto"/>
      </w:pPr>
    </w:p>
    <w:tbl>
      <w:tblPr>
        <w:tblW w:w="10201" w:type="dxa"/>
        <w:tblCellMar>
          <w:left w:w="10" w:type="dxa"/>
          <w:right w:w="10" w:type="dxa"/>
        </w:tblCellMar>
        <w:tblLook w:val="04A0"/>
      </w:tblPr>
      <w:tblGrid>
        <w:gridCol w:w="2575"/>
        <w:gridCol w:w="7626"/>
      </w:tblGrid>
      <w:tr w:rsidR="00957362" w:rsidRPr="00A93F86" w:rsidTr="00526C88"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spacing w:line="276" w:lineRule="auto"/>
              <w:rPr>
                <w:rFonts w:hint="eastAsia"/>
              </w:rPr>
            </w:pPr>
            <w:r w:rsidRPr="00A93F86">
              <w:rPr>
                <w:rFonts w:cs="Calibri"/>
                <w:b/>
              </w:rPr>
              <w:t xml:space="preserve">Klauzula informacyjna dot. przetwarzania danych osobowych na podstawie obowiązku prawnego ciążącego na administratorze (przetwarzanie w związku z ustawą z dnia 11 lipca 2014 r. o petycjach </w:t>
            </w:r>
            <w:r w:rsidRPr="00A93F86">
              <w:rPr>
                <w:b/>
              </w:rPr>
              <w:t>- Dz. U. z 2017 r., poz. 1123 z późn. zm.</w:t>
            </w:r>
            <w:r w:rsidRPr="00A93F86">
              <w:rPr>
                <w:rFonts w:cs="Calibri"/>
                <w:b/>
              </w:rPr>
              <w:t>)</w:t>
            </w:r>
          </w:p>
        </w:tc>
      </w:tr>
      <w:tr w:rsidR="00957362" w:rsidRPr="00A93F86" w:rsidTr="00526C88">
        <w:trPr>
          <w:trHeight w:val="530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TOŻSAMOŚĆ ADMINISTRATORA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autoSpaceDE w:val="0"/>
              <w:spacing w:after="60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Administratorem jest STOWARZYSZENIE PROREW</w:t>
            </w:r>
            <w:r w:rsidRPr="00A93F86"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r>
              <w:rPr>
                <w:rFonts w:ascii="Calibri" w:hAnsi="Calibri" w:cs="Calibri"/>
                <w:sz w:val="22"/>
                <w:szCs w:val="22"/>
              </w:rPr>
              <w:t>Kasztanowa 12/15, 25-555</w:t>
            </w:r>
            <w:r w:rsidRPr="00A93F86">
              <w:rPr>
                <w:rFonts w:ascii="Calibri" w:hAnsi="Calibri" w:cs="Calibri"/>
                <w:sz w:val="22"/>
                <w:szCs w:val="22"/>
              </w:rPr>
              <w:t xml:space="preserve"> Kielce,</w:t>
            </w:r>
          </w:p>
        </w:tc>
      </w:tr>
      <w:tr w:rsidR="00957362" w:rsidRPr="00A93F86" w:rsidTr="00526C88">
        <w:trPr>
          <w:trHeight w:val="81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DANE KONTAKTOWE ADMINISTRATORA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hd w:val="clear" w:color="auto" w:fill="FFFFFF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Z administratorem danych można się s</w:t>
            </w:r>
            <w:r w:rsidR="00104D74">
              <w:rPr>
                <w:rFonts w:ascii="Calibri" w:hAnsi="Calibri" w:cs="Calibri"/>
                <w:sz w:val="22"/>
                <w:szCs w:val="22"/>
              </w:rPr>
              <w:t>kontaktować poprzez adres email: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7" w:history="1">
              <w:r w:rsidR="003563E1" w:rsidRPr="00080FE2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od@stowarzyszenieprorew.pl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5E4698">
              <w:rPr>
                <w:rFonts w:ascii="Calibri" w:hAnsi="Calibri" w:cs="Calibri"/>
                <w:sz w:val="22"/>
                <w:szCs w:val="22"/>
              </w:rPr>
              <w:t>l</w:t>
            </w:r>
            <w:r w:rsidRPr="00A93F86">
              <w:rPr>
                <w:rFonts w:ascii="Calibri" w:hAnsi="Calibri" w:cs="Calibri"/>
                <w:sz w:val="22"/>
                <w:szCs w:val="22"/>
              </w:rPr>
              <w:t>ub pisemnie na adres siedziby administratora.</w:t>
            </w:r>
          </w:p>
        </w:tc>
      </w:tr>
      <w:tr w:rsidR="00957362" w:rsidRPr="00A93F86" w:rsidTr="00526C88">
        <w:trPr>
          <w:trHeight w:val="826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DANE KONTAKTOWE INSPEKTORA OCHRONY DANYCH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 xml:space="preserve">Z inspektorem ochrony danych można się kontaktować we wszystkich sprawach dotyczących przetwarzania danych osobowych oraz korzystania z praw związanych z przetwarzaniem danych pod adresem </w:t>
            </w:r>
            <w:hyperlink r:id="rId8" w:history="1">
              <w:r w:rsidR="003563E1" w:rsidRPr="00080FE2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od@stowarzyszenieprorew.pl</w:t>
              </w:r>
            </w:hyperlink>
          </w:p>
        </w:tc>
      </w:tr>
      <w:tr w:rsidR="00957362" w:rsidRPr="00A93F86" w:rsidTr="00526C8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 xml:space="preserve">CELE PRZETWARZANIA I PODSTAWA PRAWNA 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 xml:space="preserve">Pani / Pana dane będą przetwarzane w celu rekrutacji do projektu </w:t>
            </w:r>
            <w:r w:rsidRPr="00A93F86">
              <w:rPr>
                <w:rFonts w:ascii="Calibri" w:hAnsi="Calibri" w:cs="Calibri"/>
                <w:sz w:val="22"/>
                <w:szCs w:val="22"/>
              </w:rPr>
              <w:br/>
              <w:t>„</w:t>
            </w:r>
            <w:r w:rsidRPr="00A93F86">
              <w:rPr>
                <w:rFonts w:ascii="Calibri" w:hAnsi="Calibri"/>
                <w:bCs/>
                <w:i/>
                <w:iCs/>
                <w:sz w:val="22"/>
                <w:szCs w:val="22"/>
              </w:rPr>
              <w:t>Twoja nowa szansa</w:t>
            </w:r>
            <w:r w:rsidRPr="00A93F86">
              <w:rPr>
                <w:rFonts w:ascii="Calibri" w:hAnsi="Calibri" w:cs="Calibri"/>
                <w:sz w:val="22"/>
                <w:szCs w:val="22"/>
              </w:rPr>
              <w:t xml:space="preserve">”; </w:t>
            </w:r>
            <w:r w:rsidRPr="00A93F86">
              <w:rPr>
                <w:rFonts w:ascii="Calibri" w:hAnsi="Calibri"/>
                <w:bCs/>
                <w:sz w:val="22"/>
                <w:szCs w:val="22"/>
              </w:rPr>
              <w:t>POWR.</w:t>
            </w:r>
            <w:r w:rsidRPr="00A93F86">
              <w:t xml:space="preserve"> </w:t>
            </w:r>
            <w:r w:rsidRPr="00A93F86">
              <w:rPr>
                <w:rFonts w:ascii="Calibri" w:hAnsi="Calibri"/>
                <w:bCs/>
                <w:sz w:val="22"/>
                <w:szCs w:val="22"/>
              </w:rPr>
              <w:t>01.02.01-10-0</w:t>
            </w:r>
            <w:r>
              <w:rPr>
                <w:rFonts w:ascii="Calibri" w:hAnsi="Calibri"/>
                <w:bCs/>
                <w:sz w:val="22"/>
                <w:szCs w:val="22"/>
              </w:rPr>
              <w:t>67</w:t>
            </w:r>
            <w:r w:rsidRPr="00A93F86">
              <w:rPr>
                <w:rFonts w:ascii="Calibri" w:hAnsi="Calibri"/>
                <w:bCs/>
                <w:sz w:val="22"/>
                <w:szCs w:val="22"/>
              </w:rPr>
              <w:t>/17</w:t>
            </w:r>
            <w:r w:rsidRPr="00A93F86">
              <w:rPr>
                <w:rFonts w:ascii="Calibri" w:hAnsi="Calibri" w:cs="Calibri"/>
                <w:sz w:val="22"/>
                <w:szCs w:val="22"/>
              </w:rPr>
              <w:t>. W przypadku zakwalifikowania do projektu Pani / Pana dane przetwarzane będą również w celu realizacji form wsparcia przewidzianych w projekcie „</w:t>
            </w:r>
            <w:r w:rsidRPr="00A93F86">
              <w:rPr>
                <w:rFonts w:ascii="Calibri" w:hAnsi="Calibri"/>
                <w:bCs/>
                <w:i/>
                <w:iCs/>
                <w:sz w:val="22"/>
                <w:szCs w:val="22"/>
              </w:rPr>
              <w:t>Twoja nowa szansa</w:t>
            </w:r>
            <w:r w:rsidRPr="00A93F86">
              <w:rPr>
                <w:rFonts w:ascii="Calibri" w:hAnsi="Calibri" w:cs="Calibri"/>
                <w:sz w:val="22"/>
                <w:szCs w:val="22"/>
              </w:rPr>
              <w:t xml:space="preserve">”; </w:t>
            </w:r>
            <w:r w:rsidRPr="00A93F86">
              <w:rPr>
                <w:rFonts w:ascii="Calibri" w:hAnsi="Calibri"/>
                <w:bCs/>
                <w:sz w:val="22"/>
                <w:szCs w:val="22"/>
              </w:rPr>
              <w:t>POWR.01.02.01-10-0</w:t>
            </w:r>
            <w:r>
              <w:rPr>
                <w:rFonts w:ascii="Calibri" w:hAnsi="Calibri"/>
                <w:bCs/>
                <w:sz w:val="22"/>
                <w:szCs w:val="22"/>
              </w:rPr>
              <w:t>67</w:t>
            </w:r>
            <w:r w:rsidRPr="00A93F86">
              <w:rPr>
                <w:rFonts w:ascii="Calibri" w:hAnsi="Calibri"/>
                <w:bCs/>
                <w:sz w:val="22"/>
                <w:szCs w:val="22"/>
              </w:rPr>
              <w:t>/17</w:t>
            </w:r>
            <w:r w:rsidRPr="00A93F86">
              <w:rPr>
                <w:rFonts w:ascii="Calibri" w:hAnsi="Calibri" w:cs="Calibri"/>
                <w:sz w:val="22"/>
                <w:szCs w:val="22"/>
              </w:rPr>
              <w:t>. Formy wsparcia obejmują: przeprowadzenie</w:t>
            </w:r>
            <w:bookmarkStart w:id="0" w:name="_GoBack"/>
            <w:bookmarkEnd w:id="0"/>
            <w:r w:rsidRPr="00A93F86">
              <w:rPr>
                <w:rFonts w:ascii="Calibri" w:hAnsi="Calibri" w:cs="Calibri"/>
                <w:sz w:val="22"/>
                <w:szCs w:val="22"/>
              </w:rPr>
              <w:t xml:space="preserve"> Indywidualnego doradztwa zawodowego (IPD), indywidualne poradnictwo zawodowe (jobcoaching), szkolenie zawodowe, staż, pośrednictwo pracy</w:t>
            </w:r>
            <w:r w:rsidR="00611D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 xml:space="preserve">Podstawą prawną przetwarzania danych jest </w:t>
            </w:r>
            <w:r w:rsidRPr="00A93F86">
              <w:rPr>
                <w:rFonts w:ascii="Calibri" w:hAnsi="Calibri" w:cs="Calibri"/>
                <w:i/>
                <w:sz w:val="22"/>
                <w:szCs w:val="22"/>
              </w:rPr>
              <w:t>art. 6, 9 i 13</w:t>
            </w:r>
            <w:r w:rsidRPr="00A93F8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3F86">
              <w:rPr>
                <w:rStyle w:val="Uwydatnienie"/>
                <w:rFonts w:ascii="Calibri" w:hAnsi="Calibri" w:cs="Calibri"/>
                <w:bCs/>
                <w:sz w:val="22"/>
                <w:szCs w:val="22"/>
              </w:rPr>
              <w:t>Rozporządzenie Parlamentu Europejskiego i Rady (UE) 2016/679 z dnia 27 kwietnia 2016 r.</w:t>
            </w:r>
            <w:r w:rsidR="00104D74">
              <w:rPr>
                <w:rStyle w:val="Uwydatnienie"/>
                <w:rFonts w:ascii="Calibri" w:hAnsi="Calibri" w:cs="Calibri"/>
                <w:bCs/>
                <w:sz w:val="22"/>
                <w:szCs w:val="22"/>
              </w:rPr>
              <w:t xml:space="preserve">                      </w:t>
            </w:r>
            <w:r w:rsidRPr="00A93F86">
              <w:rPr>
                <w:rStyle w:val="Uwydatnienie"/>
                <w:rFonts w:ascii="Calibri" w:hAnsi="Calibri" w:cs="Calibri"/>
                <w:bCs/>
                <w:sz w:val="22"/>
                <w:szCs w:val="22"/>
              </w:rPr>
              <w:t xml:space="preserve"> w sprawie ochrony osób fizycznych w związku z przetwarzaniem danych osobowych</w:t>
            </w:r>
            <w:r w:rsidR="00104D74">
              <w:rPr>
                <w:rStyle w:val="Uwydatnienie"/>
                <w:rFonts w:ascii="Calibri" w:hAnsi="Calibri" w:cs="Calibri"/>
                <w:bCs/>
                <w:sz w:val="22"/>
                <w:szCs w:val="22"/>
              </w:rPr>
              <w:t xml:space="preserve">             </w:t>
            </w:r>
            <w:r w:rsidRPr="00A93F86">
              <w:rPr>
                <w:rStyle w:val="Uwydatnienie"/>
                <w:rFonts w:ascii="Calibri" w:hAnsi="Calibri" w:cs="Calibri"/>
                <w:bCs/>
                <w:sz w:val="22"/>
                <w:szCs w:val="22"/>
              </w:rPr>
              <w:t xml:space="preserve"> i w sprawie swobodnego przepływu takich danych oraz uchylenia dyrektywy 95/46/WE (ogólne rozporządzenie o ochronie danych).</w:t>
            </w:r>
          </w:p>
        </w:tc>
      </w:tr>
      <w:tr w:rsidR="00957362" w:rsidRPr="00A93F86" w:rsidTr="00526C88"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ODBIORCY DANYCH</w:t>
            </w:r>
          </w:p>
          <w:p w:rsidR="00957362" w:rsidRPr="00A93F86" w:rsidRDefault="00957362" w:rsidP="00526C88">
            <w:pPr>
              <w:rPr>
                <w:rFonts w:cs="Calibri" w:hint="eastAsia"/>
                <w:b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 xml:space="preserve">Pani/Pana dane osobowe mogą być przekazywane podmiotom przetwarzającym dane osobowe na zlecenie administratora tj. dostawcom usług doradczych, szkoleniowych, </w:t>
            </w:r>
            <w:r w:rsidR="00611D4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Partnerowi </w:t>
            </w: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11D4D">
              <w:rPr>
                <w:rFonts w:ascii="Calibri" w:hAnsi="Calibri" w:cs="Calibri"/>
                <w:spacing w:val="-4"/>
                <w:sz w:val="22"/>
                <w:szCs w:val="22"/>
              </w:rPr>
              <w:t>„</w:t>
            </w: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>FEUER</w:t>
            </w:r>
            <w:r w:rsidR="00611D4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” </w:t>
            </w: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S</w:t>
            </w:r>
            <w:r w:rsidR="00611D4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półka z ograniczoną odpowiedzialnością  </w:t>
            </w: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>a także innym podmiotom na podstawie obowiązujących przepisów (przykład: na wniosek sądu, Policji)</w:t>
            </w:r>
            <w:r w:rsidR="00104D74">
              <w:rPr>
                <w:rFonts w:ascii="Calibri" w:hAnsi="Calibri" w:cs="Calibri"/>
                <w:spacing w:val="-4"/>
                <w:sz w:val="22"/>
                <w:szCs w:val="22"/>
              </w:rPr>
              <w:t>.</w:t>
            </w: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</w:p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Zgodę na przekazywanie danych mo</w:t>
            </w:r>
            <w:r w:rsidR="00104D74">
              <w:rPr>
                <w:rFonts w:ascii="Calibri" w:hAnsi="Calibri" w:cs="Calibri"/>
                <w:sz w:val="22"/>
                <w:szCs w:val="22"/>
              </w:rPr>
              <w:t>żna odwołać poprzez adres email:</w:t>
            </w:r>
            <w:r w:rsidRPr="00A93F86">
              <w:rPr>
                <w:rFonts w:ascii="Calibri" w:hAnsi="Calibri" w:cs="Calibri"/>
                <w:sz w:val="22"/>
                <w:szCs w:val="22"/>
              </w:rPr>
              <w:br/>
            </w:r>
            <w:hyperlink r:id="rId9" w:history="1">
              <w:r w:rsidR="003563E1" w:rsidRPr="00080FE2">
                <w:rPr>
                  <w:rStyle w:val="Hipercze"/>
                  <w:rFonts w:ascii="Calibri" w:hAnsi="Calibri" w:cs="Calibri"/>
                  <w:b/>
                  <w:sz w:val="22"/>
                  <w:szCs w:val="22"/>
                </w:rPr>
                <w:t>od@stowarzyszenieprorew.pl</w:t>
              </w:r>
            </w:hyperlink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Pr="005E4698">
              <w:rPr>
                <w:rFonts w:ascii="Calibri" w:hAnsi="Calibri" w:cs="Calibri"/>
                <w:sz w:val="22"/>
                <w:szCs w:val="22"/>
              </w:rPr>
              <w:t>lub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93F86">
              <w:rPr>
                <w:rFonts w:ascii="Calibri" w:hAnsi="Calibri" w:cs="Calibri"/>
                <w:sz w:val="22"/>
                <w:szCs w:val="22"/>
              </w:rPr>
              <w:t>pisemnie na adres siedziby administratora.</w:t>
            </w:r>
          </w:p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Ponadto jeżeli Administrator okaże się podmiotem niewłaściwym do rozpatrzenia Pani/Pana petycji Pani / Pana dane zostaną udostępnione do podmiotu właściwego do jej rozpatrzenia.</w:t>
            </w:r>
          </w:p>
        </w:tc>
      </w:tr>
      <w:tr w:rsidR="00957362" w:rsidRPr="00A93F86" w:rsidTr="00526C88">
        <w:trPr>
          <w:trHeight w:val="13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Dane osobowe nie będą przekazywane do państw trzecich lub organizacji międzynarodowych.</w:t>
            </w:r>
          </w:p>
        </w:tc>
      </w:tr>
      <w:tr w:rsidR="00957362" w:rsidRPr="00A93F86" w:rsidTr="00526C88">
        <w:trPr>
          <w:trHeight w:val="52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pacing w:val="-2"/>
                <w:sz w:val="22"/>
                <w:szCs w:val="22"/>
              </w:rPr>
              <w:t>Pani/Pana dane osobowe będą przechowywane, zgodnie z art.140 ust. 1</w:t>
            </w:r>
          </w:p>
          <w:p w:rsidR="00957362" w:rsidRPr="00A93F86" w:rsidRDefault="00957362" w:rsidP="00104D74">
            <w:pPr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pacing w:val="-2"/>
                <w:sz w:val="22"/>
                <w:szCs w:val="22"/>
              </w:rPr>
              <w:t>Rozporządzenia Parlamentu Europejskiego i Rady (UE) nr 1303/2013 z dnia 17 grudnia 2013 roku ustanawiające wspólne przepisy dotyczące EFRR, EFS, FS, EFRROW oraz EFMiR, przez okres 3 lat od dnia 31 grudnia następującego po złożeniu zestawienia wydatków w ramach Programu Operacyjnego Wiedza Edukacja Rozwój  2014-2020, w którym ujęto wydatki dotyczące realizowanych wobec uczestnika form wsparcia lub dłużej jeżeli wynika to z odrębnych przepisów.</w:t>
            </w:r>
          </w:p>
        </w:tc>
      </w:tr>
      <w:tr w:rsidR="00957362" w:rsidRPr="00A93F86" w:rsidTr="00526C88">
        <w:trPr>
          <w:trHeight w:val="798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PRAWA PODMIOTÓW DANYCH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Przysługuje Pani/Panu prawo dostępu do Pani/Pana danych oraz prawo żądania ich sprostowania, sprzeciwu oraz prawo ograniczenia ich przetwarzania, a także prawo do cofnięcia zgody na przetwarzanie danych.</w:t>
            </w:r>
          </w:p>
        </w:tc>
      </w:tr>
      <w:tr w:rsidR="00957362" w:rsidRPr="00A93F86" w:rsidTr="00526C88">
        <w:trPr>
          <w:trHeight w:val="2019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PRAWO WNIESIENIA SKARGI DO ORGANU NADZORCZEGO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 xml:space="preserve">Biuro Prezesa Urzędu Ochrony Danych Osobowych (PUODO) </w:t>
            </w:r>
          </w:p>
          <w:p w:rsidR="00957362" w:rsidRPr="00A93F86" w:rsidRDefault="00D529B6" w:rsidP="00104D74">
            <w:pPr>
              <w:spacing w:line="276" w:lineRule="auto"/>
              <w:jc w:val="both"/>
              <w:rPr>
                <w:rFonts w:hint="eastAsia"/>
              </w:rPr>
            </w:pPr>
            <w:hyperlink r:id="rId10" w:history="1">
              <w:r w:rsidR="00957362" w:rsidRPr="00A93F86">
                <w:rPr>
                  <w:rFonts w:ascii="Calibri" w:hAnsi="Calibri" w:cs="Calibri"/>
                  <w:sz w:val="22"/>
                  <w:szCs w:val="22"/>
                </w:rPr>
                <w:t>Adres</w:t>
              </w:r>
            </w:hyperlink>
            <w:r w:rsidR="00957362" w:rsidRPr="00A93F86">
              <w:rPr>
                <w:rFonts w:ascii="Calibri" w:hAnsi="Calibri" w:cs="Calibri"/>
                <w:sz w:val="22"/>
                <w:szCs w:val="22"/>
              </w:rPr>
              <w:t>: Stawki 2, 00-193 Warszawa</w:t>
            </w:r>
          </w:p>
          <w:p w:rsidR="00957362" w:rsidRPr="00A93F86" w:rsidRDefault="00D529B6" w:rsidP="00104D74">
            <w:pPr>
              <w:spacing w:line="276" w:lineRule="auto"/>
              <w:jc w:val="both"/>
              <w:rPr>
                <w:rFonts w:hint="eastAsia"/>
              </w:rPr>
            </w:pPr>
            <w:hyperlink r:id="rId11" w:history="1">
              <w:r w:rsidR="00957362" w:rsidRPr="00A93F86">
                <w:rPr>
                  <w:rFonts w:ascii="Calibri" w:hAnsi="Calibri" w:cs="Calibri"/>
                  <w:sz w:val="22"/>
                  <w:szCs w:val="22"/>
                </w:rPr>
                <w:t>Telefon</w:t>
              </w:r>
            </w:hyperlink>
            <w:r w:rsidR="00957362" w:rsidRPr="00A93F86">
              <w:rPr>
                <w:rFonts w:ascii="Calibri" w:hAnsi="Calibri" w:cs="Calibri"/>
                <w:sz w:val="22"/>
                <w:szCs w:val="22"/>
              </w:rPr>
              <w:t>: </w:t>
            </w:r>
            <w:r w:rsidR="00957362" w:rsidRPr="00A93F86">
              <w:rPr>
                <w:rFonts w:ascii="Calibri" w:hAnsi="Calibri" w:cs="Calibri"/>
                <w:color w:val="212529"/>
                <w:sz w:val="22"/>
                <w:szCs w:val="22"/>
                <w:shd w:val="clear" w:color="auto" w:fill="FFFFFF"/>
              </w:rPr>
              <w:t>22 531 03 00</w:t>
            </w:r>
          </w:p>
        </w:tc>
      </w:tr>
      <w:tr w:rsidR="00957362" w:rsidRPr="00A93F86" w:rsidTr="00526C88">
        <w:trPr>
          <w:trHeight w:val="59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ŹRÓDŁO POCHODZENIA DANYCH OSOBOWYCH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pStyle w:val="Tekstkomentarza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93F86">
              <w:rPr>
                <w:rFonts w:ascii="Calibri" w:hAnsi="Calibri" w:cs="Calibri"/>
                <w:sz w:val="22"/>
                <w:szCs w:val="22"/>
              </w:rPr>
              <w:t>Dane pochodzą od osób (kandydatów do projektu), których dane dotyczą.</w:t>
            </w:r>
          </w:p>
          <w:p w:rsidR="00957362" w:rsidRPr="00A93F86" w:rsidRDefault="00957362" w:rsidP="00526C88">
            <w:pPr>
              <w:spacing w:line="276" w:lineRule="auto"/>
              <w:rPr>
                <w:rFonts w:ascii="Calibri" w:hAnsi="Calibri" w:cs="Calibri"/>
                <w:shd w:val="clear" w:color="auto" w:fill="FFFF00"/>
              </w:rPr>
            </w:pPr>
          </w:p>
        </w:tc>
      </w:tr>
      <w:tr w:rsidR="00957362" w:rsidRPr="00A93F86" w:rsidTr="00526C88">
        <w:trPr>
          <w:trHeight w:val="117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526C88">
            <w:pPr>
              <w:rPr>
                <w:rFonts w:hint="eastAsia"/>
              </w:rPr>
            </w:pPr>
            <w:r w:rsidRPr="00A93F86">
              <w:rPr>
                <w:rFonts w:cs="Calibri"/>
                <w:b/>
                <w:sz w:val="22"/>
                <w:szCs w:val="22"/>
              </w:rPr>
              <w:t>INFORMACJA O DOWOLNOŚCI LUB OBOWIĄZKU PODANIA DANYCH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57362" w:rsidRPr="00A93F86" w:rsidRDefault="00957362" w:rsidP="00104D74">
            <w:pPr>
              <w:spacing w:line="276" w:lineRule="auto"/>
              <w:jc w:val="both"/>
              <w:rPr>
                <w:rFonts w:hint="eastAsia"/>
              </w:rPr>
            </w:pPr>
            <w:r w:rsidRPr="00A93F86">
              <w:rPr>
                <w:rFonts w:ascii="Calibri" w:hAnsi="Calibri" w:cs="Calibri"/>
                <w:spacing w:val="-4"/>
                <w:sz w:val="22"/>
                <w:szCs w:val="22"/>
              </w:rPr>
              <w:t>Podanie danych osobowych jest dobrowolne jednakże ich przetwarzanie jest warunkiem udziału w procesie rekrutacji do projektu, a w przypadku zakwalifikowania do projektu podanie danych jest warunkiem skorzystania z przewidzianych form wsparcia.</w:t>
            </w:r>
          </w:p>
        </w:tc>
      </w:tr>
    </w:tbl>
    <w:p w:rsidR="00957362" w:rsidRPr="00A93F86" w:rsidRDefault="00957362" w:rsidP="00957362">
      <w:pPr>
        <w:rPr>
          <w:rFonts w:hint="eastAsia"/>
        </w:rPr>
      </w:pPr>
    </w:p>
    <w:p w:rsidR="00957362" w:rsidRPr="00A93F86" w:rsidRDefault="00957362" w:rsidP="00957362">
      <w:pPr>
        <w:rPr>
          <w:rFonts w:hint="eastAsia"/>
        </w:rPr>
      </w:pPr>
      <w:r w:rsidRPr="00A93F86">
        <w:rPr>
          <w:rStyle w:val="Uwydatnienie"/>
        </w:rPr>
        <w:br/>
        <w:t xml:space="preserve">Przyjmuję do wiadomości </w:t>
      </w:r>
      <w:r w:rsidRPr="00A93F86">
        <w:t>Informacje o przetwarzaniu danych uczestnika projektu</w:t>
      </w:r>
    </w:p>
    <w:p w:rsidR="00957362" w:rsidRPr="00A93F86" w:rsidRDefault="00957362" w:rsidP="00957362">
      <w:pPr>
        <w:pStyle w:val="NormalnyWeb"/>
        <w:spacing w:before="0" w:after="0"/>
        <w:jc w:val="both"/>
      </w:pPr>
    </w:p>
    <w:p w:rsidR="00957362" w:rsidRPr="00A93F86" w:rsidRDefault="00957362" w:rsidP="00957362">
      <w:pPr>
        <w:pStyle w:val="NormalnyWeb"/>
        <w:spacing w:before="0" w:after="0"/>
        <w:jc w:val="center"/>
      </w:pPr>
      <w:r w:rsidRPr="00A93F86">
        <w:rPr>
          <w:rStyle w:val="Uwydatnienie"/>
        </w:rPr>
        <w:t>……..………………………………………..</w:t>
      </w:r>
    </w:p>
    <w:p w:rsidR="00957362" w:rsidRPr="00A93F86" w:rsidRDefault="00957362" w:rsidP="00957362">
      <w:pPr>
        <w:pStyle w:val="NormalnyWeb"/>
        <w:spacing w:before="0" w:after="0"/>
      </w:pPr>
      <w:r w:rsidRPr="00A93F86">
        <w:rPr>
          <w:rStyle w:val="Uwydatnienie"/>
        </w:rPr>
        <w:tab/>
      </w:r>
      <w:r w:rsidRPr="00A93F86">
        <w:rPr>
          <w:rStyle w:val="Uwydatnienie"/>
        </w:rPr>
        <w:tab/>
      </w:r>
      <w:r w:rsidRPr="00A93F86">
        <w:rPr>
          <w:rStyle w:val="Uwydatnienie"/>
        </w:rPr>
        <w:tab/>
        <w:t xml:space="preserve">data i podpis </w:t>
      </w:r>
      <w:r w:rsidRPr="00A93F86">
        <w:t>osoby kandydata / kandydatki do udziału w projekcie</w:t>
      </w:r>
    </w:p>
    <w:p w:rsidR="00957362" w:rsidRPr="00A93F86" w:rsidRDefault="00957362" w:rsidP="00957362">
      <w:pPr>
        <w:pStyle w:val="NormalnyWeb"/>
        <w:spacing w:before="0" w:after="0"/>
        <w:jc w:val="both"/>
      </w:pPr>
    </w:p>
    <w:p w:rsidR="00957362" w:rsidRDefault="00957362" w:rsidP="00957362">
      <w:pPr>
        <w:spacing w:line="360" w:lineRule="auto"/>
        <w:jc w:val="both"/>
        <w:rPr>
          <w:rStyle w:val="Uwydatnienie"/>
          <w:rFonts w:ascii="Calibri" w:hAnsi="Calibri" w:cs="Calibri"/>
          <w:i w:val="0"/>
        </w:rPr>
      </w:pPr>
    </w:p>
    <w:p w:rsidR="00957362" w:rsidRDefault="00957362" w:rsidP="00957362">
      <w:pPr>
        <w:spacing w:line="360" w:lineRule="auto"/>
        <w:jc w:val="both"/>
        <w:rPr>
          <w:rStyle w:val="Uwydatnienie"/>
          <w:rFonts w:ascii="Calibri" w:hAnsi="Calibri" w:cs="Calibri"/>
          <w:i w:val="0"/>
        </w:rPr>
      </w:pPr>
    </w:p>
    <w:p w:rsidR="00957362" w:rsidRDefault="00957362" w:rsidP="00957362">
      <w:pPr>
        <w:spacing w:line="360" w:lineRule="auto"/>
        <w:jc w:val="both"/>
        <w:rPr>
          <w:rStyle w:val="Uwydatnienie"/>
          <w:rFonts w:ascii="Calibri" w:hAnsi="Calibri" w:cs="Calibri"/>
          <w:i w:val="0"/>
        </w:rPr>
      </w:pPr>
    </w:p>
    <w:p w:rsidR="00957362" w:rsidRPr="00A93F86" w:rsidRDefault="00FC0596" w:rsidP="00957362">
      <w:pPr>
        <w:spacing w:line="360" w:lineRule="auto"/>
        <w:jc w:val="both"/>
        <w:rPr>
          <w:rFonts w:hint="eastAsia"/>
        </w:rPr>
      </w:pPr>
      <w:r>
        <w:rPr>
          <w:rStyle w:val="Uwydatnienie"/>
          <w:rFonts w:ascii="Calibri" w:hAnsi="Calibri" w:cs="Calibri"/>
        </w:rPr>
        <w:tab/>
      </w:r>
      <w:r w:rsidR="00957362" w:rsidRPr="00A93F86">
        <w:rPr>
          <w:rStyle w:val="Uwydatnienie"/>
          <w:rFonts w:ascii="Calibri" w:hAnsi="Calibri" w:cs="Calibri"/>
        </w:rPr>
        <w:t>Wyrażam zgodę na przetwarzanie moich danych osobowych zawartych w dokumentach aplikacyjnych do projektu: „</w:t>
      </w:r>
      <w:r w:rsidR="00957362" w:rsidRPr="00A93F86">
        <w:rPr>
          <w:rFonts w:ascii="Calibri" w:hAnsi="Calibri" w:cs="Calibri"/>
          <w:bCs/>
          <w:i/>
          <w:iCs/>
        </w:rPr>
        <w:t>Twoja nowa szansa</w:t>
      </w:r>
      <w:r w:rsidR="00957362" w:rsidRPr="00A93F86">
        <w:rPr>
          <w:rFonts w:ascii="Calibri" w:hAnsi="Calibri" w:cs="Calibri"/>
        </w:rPr>
        <w:t xml:space="preserve">”; </w:t>
      </w:r>
      <w:r w:rsidR="00957362" w:rsidRPr="00A93F86">
        <w:rPr>
          <w:rFonts w:ascii="Calibri" w:hAnsi="Calibri" w:cs="Calibri"/>
          <w:bCs/>
        </w:rPr>
        <w:t xml:space="preserve"> </w:t>
      </w:r>
      <w:r w:rsidR="00957362" w:rsidRPr="00A93F86">
        <w:rPr>
          <w:rStyle w:val="Uwydatnienie"/>
          <w:rFonts w:ascii="Calibri" w:hAnsi="Calibri" w:cs="Calibri"/>
        </w:rPr>
        <w:t xml:space="preserve">dla </w:t>
      </w:r>
      <w:r w:rsidR="00611D4D">
        <w:rPr>
          <w:rFonts w:ascii="Calibri" w:hAnsi="Calibri" w:cs="Calibri"/>
        </w:rPr>
        <w:t>STOWARZYSZENIA PROREW</w:t>
      </w:r>
      <w:r w:rsidR="00611D4D">
        <w:rPr>
          <w:rFonts w:ascii="Calibri" w:hAnsi="Calibri" w:cs="Calibri"/>
        </w:rPr>
        <w:br/>
        <w:t>ul. Kasztanowa 12/15 ; 25-555</w:t>
      </w:r>
      <w:r w:rsidR="00957362" w:rsidRPr="00A93F86">
        <w:rPr>
          <w:rFonts w:ascii="Calibri" w:hAnsi="Calibri" w:cs="Calibri"/>
        </w:rPr>
        <w:t xml:space="preserve"> Kielce, NIP </w:t>
      </w:r>
      <w:r w:rsidR="00957362" w:rsidRPr="00A93F86">
        <w:rPr>
          <w:rFonts w:ascii="Calibri" w:hAnsi="Calibri" w:cs="Calibri"/>
          <w:color w:val="000000"/>
          <w:shd w:val="clear" w:color="auto" w:fill="EEEEEE"/>
        </w:rPr>
        <w:t>9591767464</w:t>
      </w:r>
      <w:r w:rsidR="00957362" w:rsidRPr="00A93F86">
        <w:rPr>
          <w:rFonts w:ascii="Calibri" w:hAnsi="Calibri" w:cs="Calibri"/>
        </w:rPr>
        <w:t xml:space="preserve">; REGON </w:t>
      </w:r>
      <w:r w:rsidR="00957362" w:rsidRPr="00A93F86">
        <w:rPr>
          <w:rFonts w:ascii="Calibri" w:hAnsi="Calibri" w:cs="Calibri"/>
          <w:color w:val="000000"/>
          <w:shd w:val="clear" w:color="auto" w:fill="EEEEEE"/>
        </w:rPr>
        <w:t>260145843</w:t>
      </w:r>
      <w:r w:rsidR="00957362" w:rsidRPr="00A93F86">
        <w:rPr>
          <w:rFonts w:ascii="Calibri" w:hAnsi="Calibri" w:cs="Calibri"/>
        </w:rPr>
        <w:t xml:space="preserve"> </w:t>
      </w:r>
      <w:r w:rsidR="00957362" w:rsidRPr="00A93F86">
        <w:rPr>
          <w:rStyle w:val="Uwydatnienie"/>
          <w:rFonts w:ascii="Calibri" w:hAnsi="Calibri" w:cs="Calibri"/>
        </w:rPr>
        <w:t xml:space="preserve">w celu aplikowania do udziału w ww. projekcie oraz, w przypadku zakwalifikowania do projektu, w celu uczestnictwa w formach wsparcia. Wyrażona przeze mnie zgoda obowiązuje </w:t>
      </w:r>
      <w:r w:rsidR="00957362" w:rsidRPr="00A93F86">
        <w:rPr>
          <w:rFonts w:ascii="Calibri" w:hAnsi="Calibri" w:cs="Calibri"/>
        </w:rPr>
        <w:t xml:space="preserve">przez okres 3 lat </w:t>
      </w:r>
      <w:r>
        <w:rPr>
          <w:rFonts w:ascii="Calibri" w:hAnsi="Calibri" w:cs="Calibri"/>
        </w:rPr>
        <w:t xml:space="preserve">                                               </w:t>
      </w:r>
      <w:r w:rsidR="00957362" w:rsidRPr="00A93F86">
        <w:rPr>
          <w:rFonts w:ascii="Calibri" w:hAnsi="Calibri" w:cs="Calibri"/>
        </w:rPr>
        <w:t xml:space="preserve">od dnia 31 grudnia następującego po złożeniu zestawienia wydatków w ramach </w:t>
      </w:r>
      <w:r w:rsidR="00957362" w:rsidRPr="00A93F86">
        <w:rPr>
          <w:rFonts w:ascii="Calibri" w:hAnsi="Calibri" w:cs="Calibri"/>
        </w:rPr>
        <w:br/>
        <w:t>PROGRAMU OPERACYJNEGO WIEDZA EDUKACJA ROZWÓJ 2014-2020, w którym ujęto:</w:t>
      </w:r>
    </w:p>
    <w:p w:rsidR="00957362" w:rsidRPr="00A93F86" w:rsidRDefault="00957362" w:rsidP="00957362">
      <w:pPr>
        <w:spacing w:line="360" w:lineRule="auto"/>
        <w:jc w:val="both"/>
        <w:rPr>
          <w:rFonts w:hint="eastAsia"/>
        </w:rPr>
      </w:pPr>
      <w:r w:rsidRPr="00A93F86">
        <w:rPr>
          <w:rFonts w:ascii="Calibri" w:hAnsi="Calibri" w:cs="Calibri"/>
        </w:rPr>
        <w:t>- wydatek poniesiony w związku z aplikowaniem mojej osoby do udziału w projekcie lub dłużej jeżeli wynika to z odrębnych przepisów</w:t>
      </w:r>
      <w:r w:rsidRPr="00A93F86">
        <w:rPr>
          <w:rStyle w:val="Uwydatnienie"/>
          <w:rFonts w:ascii="Calibri" w:hAnsi="Calibri" w:cs="Calibri"/>
        </w:rPr>
        <w:t xml:space="preserve"> i obowiązku archiwizacyjnego,</w:t>
      </w:r>
    </w:p>
    <w:p w:rsidR="00957362" w:rsidRPr="00A93F86" w:rsidRDefault="00957362" w:rsidP="00957362">
      <w:pPr>
        <w:spacing w:line="360" w:lineRule="auto"/>
        <w:jc w:val="both"/>
        <w:rPr>
          <w:rFonts w:hint="eastAsia"/>
        </w:rPr>
      </w:pPr>
      <w:r w:rsidRPr="00A93F86">
        <w:rPr>
          <w:rStyle w:val="Uwydatnienie"/>
          <w:rFonts w:ascii="Calibri" w:hAnsi="Calibri" w:cs="Calibri"/>
        </w:rPr>
        <w:t>- wydatek poniesiony w związku z udziałem mojej osoby w formach wsparcia lub dłużej jeżeli wynika to z odrębnych przepisów i obowiązku archiwizacyjnego.</w:t>
      </w:r>
    </w:p>
    <w:p w:rsidR="00957362" w:rsidRPr="00A93F86" w:rsidRDefault="00957362" w:rsidP="00957362">
      <w:pPr>
        <w:pStyle w:val="NormalnyWeb"/>
        <w:spacing w:before="0" w:after="0" w:line="360" w:lineRule="auto"/>
        <w:jc w:val="right"/>
      </w:pPr>
      <w:r w:rsidRPr="00A93F86">
        <w:rPr>
          <w:rStyle w:val="Uwydatnienie"/>
          <w:rFonts w:ascii="Calibri" w:hAnsi="Calibri" w:cs="Calibri"/>
        </w:rPr>
        <w:tab/>
      </w:r>
    </w:p>
    <w:p w:rsidR="00957362" w:rsidRPr="00A93F86" w:rsidRDefault="00957362" w:rsidP="00957362">
      <w:pPr>
        <w:pStyle w:val="NormalnyWeb"/>
        <w:spacing w:before="0" w:after="0" w:line="360" w:lineRule="auto"/>
        <w:jc w:val="right"/>
      </w:pP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</w:p>
    <w:p w:rsidR="00957362" w:rsidRPr="00A93F86" w:rsidRDefault="00957362" w:rsidP="00957362">
      <w:pPr>
        <w:pStyle w:val="NormalnyWeb"/>
        <w:spacing w:before="0" w:after="0" w:line="360" w:lineRule="auto"/>
        <w:ind w:left="3544"/>
      </w:pPr>
      <w:r w:rsidRPr="00A93F86">
        <w:rPr>
          <w:rStyle w:val="Uwydatnienie"/>
          <w:rFonts w:ascii="Calibri" w:hAnsi="Calibri" w:cs="Calibri"/>
        </w:rPr>
        <w:t>……..………………………………………..</w:t>
      </w:r>
    </w:p>
    <w:p w:rsidR="00957362" w:rsidRDefault="00957362" w:rsidP="00957362">
      <w:pPr>
        <w:pStyle w:val="NormalnyWeb"/>
        <w:spacing w:before="0" w:after="0"/>
      </w:pP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  <w:rFonts w:ascii="Calibri" w:hAnsi="Calibri" w:cs="Calibri"/>
        </w:rPr>
        <w:tab/>
      </w:r>
      <w:r w:rsidRPr="00A93F86">
        <w:rPr>
          <w:rStyle w:val="Uwydatnienie"/>
        </w:rPr>
        <w:t xml:space="preserve">data i podpis </w:t>
      </w:r>
      <w:r w:rsidRPr="00A93F86">
        <w:t>osoby kandydata / kandydatki do udziału w projekcie</w:t>
      </w:r>
    </w:p>
    <w:p w:rsidR="00957362" w:rsidRDefault="00957362" w:rsidP="00957362">
      <w:pPr>
        <w:pStyle w:val="NormalnyWeb"/>
        <w:spacing w:before="0" w:after="0"/>
        <w:jc w:val="both"/>
      </w:pPr>
    </w:p>
    <w:p w:rsidR="00AB6579" w:rsidRPr="00957362" w:rsidRDefault="00AB6579" w:rsidP="00957362">
      <w:pPr>
        <w:rPr>
          <w:rFonts w:hint="eastAsia"/>
        </w:rPr>
      </w:pPr>
    </w:p>
    <w:sectPr w:rsidR="00AB6579" w:rsidRPr="00957362" w:rsidSect="00AB6579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38" w:rsidRDefault="00FD2F38" w:rsidP="00AB6579">
      <w:pPr>
        <w:rPr>
          <w:rFonts w:hint="eastAsia"/>
        </w:rPr>
      </w:pPr>
      <w:r>
        <w:separator/>
      </w:r>
    </w:p>
  </w:endnote>
  <w:endnote w:type="continuationSeparator" w:id="0">
    <w:p w:rsidR="00FD2F38" w:rsidRDefault="00FD2F38" w:rsidP="00AB65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96" w:rsidRDefault="00FC0596">
    <w:pPr>
      <w:pStyle w:val="Standard"/>
      <w:widowControl w:val="0"/>
      <w:spacing w:after="240" w:line="240" w:lineRule="atLeast"/>
      <w:ind w:left="-851" w:right="-142"/>
      <w:jc w:val="center"/>
      <w:rPr>
        <w:rFonts w:ascii="Times New Roman" w:hAnsi="Times New Roman" w:cs="Arial"/>
        <w:b/>
        <w:i/>
        <w:color w:val="000000"/>
        <w:sz w:val="16"/>
        <w:szCs w:val="16"/>
      </w:rPr>
    </w:pPr>
  </w:p>
  <w:p w:rsidR="00AB6579" w:rsidRDefault="00AB6579">
    <w:pPr>
      <w:pStyle w:val="Standard"/>
      <w:widowControl w:val="0"/>
      <w:spacing w:after="240" w:line="240" w:lineRule="atLeast"/>
      <w:ind w:left="-851" w:right="-142"/>
      <w:jc w:val="center"/>
      <w:rPr>
        <w:rFonts w:hint="eastAsia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>„Twoja nowa szansa”</w:t>
    </w:r>
    <w:r>
      <w:rPr>
        <w:rFonts w:ascii="Times New Roman" w:hAnsi="Times New Roman"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  <w:p w:rsidR="00AB6579" w:rsidRDefault="00AB6579">
    <w:pPr>
      <w:pStyle w:val="Stopka1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38" w:rsidRDefault="00FD2F38" w:rsidP="00AB6579">
      <w:pPr>
        <w:rPr>
          <w:rFonts w:hint="eastAsia"/>
        </w:rPr>
      </w:pPr>
      <w:r w:rsidRPr="00AB6579">
        <w:rPr>
          <w:color w:val="000000"/>
        </w:rPr>
        <w:separator/>
      </w:r>
    </w:p>
  </w:footnote>
  <w:footnote w:type="continuationSeparator" w:id="0">
    <w:p w:rsidR="00FD2F38" w:rsidRDefault="00FD2F38" w:rsidP="00AB65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79" w:rsidRDefault="00785276">
    <w:pPr>
      <w:pStyle w:val="Heading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105410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2619375</wp:posOffset>
          </wp:positionH>
          <wp:positionV relativeFrom="page">
            <wp:posOffset>152400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6579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514350</wp:posOffset>
          </wp:positionH>
          <wp:positionV relativeFrom="page">
            <wp:posOffset>66675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6579" w:rsidRDefault="00AB6579">
    <w:pPr>
      <w:pStyle w:val="Heading"/>
      <w:rPr>
        <w:rFonts w:hint="eastAsia"/>
      </w:rPr>
    </w:pPr>
  </w:p>
  <w:p w:rsidR="00AB6579" w:rsidRDefault="00AB6579">
    <w:pPr>
      <w:pStyle w:val="Heading"/>
      <w:rPr>
        <w:rFonts w:ascii="Calibri" w:hAnsi="Calibri" w:cs="Calibri"/>
        <w:b/>
        <w:sz w:val="18"/>
        <w:lang w:eastAsia="pl-PL" w:bidi="ar-SA"/>
      </w:rPr>
    </w:pPr>
  </w:p>
  <w:p w:rsidR="00AB6579" w:rsidRDefault="00AB6579">
    <w:pPr>
      <w:pStyle w:val="Heading"/>
      <w:rPr>
        <w:rFonts w:ascii="Calibri" w:hAnsi="Calibri" w:cs="Calibri"/>
        <w:b/>
        <w:sz w:val="18"/>
      </w:rPr>
    </w:pPr>
  </w:p>
  <w:p w:rsidR="00AB6579" w:rsidRDefault="00AB6579">
    <w:pPr>
      <w:pStyle w:val="Heading"/>
      <w:rPr>
        <w:rFonts w:hint="eastAsia"/>
      </w:rPr>
    </w:pPr>
    <w:r>
      <w:rPr>
        <w:sz w:val="20"/>
        <w:szCs w:val="20"/>
      </w:rPr>
      <w:tab/>
      <w:t>Projekt współfinansowany ze środków Unii Europejskiej w ramach Europejskiego Funduszu Społecznego</w:t>
    </w:r>
  </w:p>
  <w:p w:rsidR="00AB6579" w:rsidRDefault="00AB6579">
    <w:pPr>
      <w:pStyle w:val="Heading"/>
      <w:rPr>
        <w:rFonts w:hint="eastAsia"/>
      </w:rPr>
    </w:pPr>
  </w:p>
  <w:p w:rsidR="00AB6579" w:rsidRDefault="00785276" w:rsidP="00785276">
    <w:pPr>
      <w:pStyle w:val="Nagwek1"/>
      <w:tabs>
        <w:tab w:val="clear" w:pos="4819"/>
        <w:tab w:val="clear" w:pos="9638"/>
        <w:tab w:val="left" w:pos="3030"/>
      </w:tabs>
      <w:rPr>
        <w:rFonts w:hint="eastAsia"/>
      </w:rPr>
    </w:pP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6579"/>
    <w:rsid w:val="00067E7D"/>
    <w:rsid w:val="00086E46"/>
    <w:rsid w:val="000F038D"/>
    <w:rsid w:val="000F3EBA"/>
    <w:rsid w:val="00104D74"/>
    <w:rsid w:val="001E6E85"/>
    <w:rsid w:val="0025025F"/>
    <w:rsid w:val="00281D91"/>
    <w:rsid w:val="003563E1"/>
    <w:rsid w:val="003C02A7"/>
    <w:rsid w:val="003E1374"/>
    <w:rsid w:val="004035F7"/>
    <w:rsid w:val="00481401"/>
    <w:rsid w:val="005045FD"/>
    <w:rsid w:val="00516F04"/>
    <w:rsid w:val="00611D4D"/>
    <w:rsid w:val="006D4FDA"/>
    <w:rsid w:val="007657B4"/>
    <w:rsid w:val="00785276"/>
    <w:rsid w:val="007A0156"/>
    <w:rsid w:val="007A6134"/>
    <w:rsid w:val="007D4C0A"/>
    <w:rsid w:val="00842DF7"/>
    <w:rsid w:val="008C24DF"/>
    <w:rsid w:val="00957362"/>
    <w:rsid w:val="009E2746"/>
    <w:rsid w:val="00A44B2E"/>
    <w:rsid w:val="00AB6579"/>
    <w:rsid w:val="00B06901"/>
    <w:rsid w:val="00B27483"/>
    <w:rsid w:val="00B53898"/>
    <w:rsid w:val="00B54EC9"/>
    <w:rsid w:val="00BD1C15"/>
    <w:rsid w:val="00C75CE2"/>
    <w:rsid w:val="00C93E98"/>
    <w:rsid w:val="00D253B2"/>
    <w:rsid w:val="00D37574"/>
    <w:rsid w:val="00D529B6"/>
    <w:rsid w:val="00E34CE9"/>
    <w:rsid w:val="00EA02E8"/>
    <w:rsid w:val="00EF5630"/>
    <w:rsid w:val="00F22BE4"/>
    <w:rsid w:val="00F3017B"/>
    <w:rsid w:val="00F364E7"/>
    <w:rsid w:val="00F62F33"/>
    <w:rsid w:val="00FC0596"/>
    <w:rsid w:val="00FD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65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579"/>
    <w:pPr>
      <w:suppressAutoHyphens/>
    </w:pPr>
  </w:style>
  <w:style w:type="paragraph" w:customStyle="1" w:styleId="Heading">
    <w:name w:val="Heading"/>
    <w:basedOn w:val="Normalny"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AB6579"/>
    <w:pPr>
      <w:spacing w:after="140" w:line="276" w:lineRule="auto"/>
    </w:pPr>
  </w:style>
  <w:style w:type="paragraph" w:styleId="Lista">
    <w:name w:val="List"/>
    <w:basedOn w:val="Textbody"/>
    <w:rsid w:val="00AB6579"/>
  </w:style>
  <w:style w:type="paragraph" w:customStyle="1" w:styleId="Legenda1">
    <w:name w:val="Legenda1"/>
    <w:basedOn w:val="Standard"/>
    <w:rsid w:val="00AB6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6579"/>
    <w:pPr>
      <w:suppressLineNumbers/>
    </w:pPr>
  </w:style>
  <w:style w:type="paragraph" w:customStyle="1" w:styleId="Nagwek1">
    <w:name w:val="Nagłówek1"/>
    <w:basedOn w:val="Standard"/>
    <w:rsid w:val="00AB657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sid w:val="00AB6579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AB6579"/>
    <w:pPr>
      <w:suppressLineNumbers/>
    </w:pPr>
  </w:style>
  <w:style w:type="character" w:customStyle="1" w:styleId="NagwekZnak">
    <w:name w:val="Nagłówek Znak"/>
    <w:basedOn w:val="Domylnaczcionkaakapitu"/>
    <w:rsid w:val="00AB6579"/>
    <w:rPr>
      <w:rFonts w:cs="Mangal"/>
      <w:szCs w:val="21"/>
    </w:rPr>
  </w:style>
  <w:style w:type="character" w:customStyle="1" w:styleId="StopkaZnak">
    <w:name w:val="Stopka Znak"/>
    <w:basedOn w:val="Domylnaczcionkaakapitu"/>
    <w:rsid w:val="00AB6579"/>
    <w:rPr>
      <w:rFonts w:cs="Mangal"/>
      <w:szCs w:val="21"/>
    </w:rPr>
  </w:style>
  <w:style w:type="character" w:customStyle="1" w:styleId="TekstdymkaZnak">
    <w:name w:val="Tekst dymka Znak"/>
    <w:basedOn w:val="Domylnaczcionkaakapitu"/>
    <w:rsid w:val="00AB657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1"/>
    <w:uiPriority w:val="99"/>
    <w:semiHidden/>
    <w:unhideWhenUsed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B6579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B6579"/>
    <w:rPr>
      <w:rFonts w:cs="Mangal"/>
      <w:szCs w:val="21"/>
    </w:rPr>
  </w:style>
  <w:style w:type="character" w:styleId="Hipercze">
    <w:name w:val="Hyperlink"/>
    <w:rsid w:val="00957362"/>
    <w:rPr>
      <w:u w:val="single"/>
    </w:rPr>
  </w:style>
  <w:style w:type="paragraph" w:customStyle="1" w:styleId="Tekstpodstawowy21">
    <w:name w:val="Tekst podstawowy 21"/>
    <w:basedOn w:val="Normalny"/>
    <w:rsid w:val="00957362"/>
    <w:pPr>
      <w:autoSpaceDN/>
      <w:spacing w:after="120" w:line="480" w:lineRule="auto"/>
      <w:textAlignment w:val="auto"/>
    </w:pPr>
    <w:rPr>
      <w:rFonts w:ascii="Times New Roman" w:eastAsia="Arial Unicode MS" w:hAnsi="Times New Roman" w:cs="Times New Roman"/>
      <w:kern w:val="0"/>
      <w:lang w:eastAsia="ar-SA" w:bidi="ar-SA"/>
    </w:rPr>
  </w:style>
  <w:style w:type="character" w:styleId="Odwoaniedokomentarza">
    <w:name w:val="annotation reference"/>
    <w:rsid w:val="009573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7362"/>
    <w:pPr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957362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Uwydatnienie">
    <w:name w:val="Emphasis"/>
    <w:rsid w:val="00957362"/>
    <w:rPr>
      <w:i/>
      <w:iCs/>
    </w:rPr>
  </w:style>
  <w:style w:type="paragraph" w:styleId="NormalnyWeb">
    <w:name w:val="Normal (Web)"/>
    <w:basedOn w:val="Normalny"/>
    <w:rsid w:val="00957362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B65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B6579"/>
    <w:pPr>
      <w:suppressAutoHyphens/>
    </w:pPr>
  </w:style>
  <w:style w:type="paragraph" w:customStyle="1" w:styleId="Heading">
    <w:name w:val="Heading"/>
    <w:basedOn w:val="Normalny"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AB6579"/>
    <w:pPr>
      <w:spacing w:after="140" w:line="276" w:lineRule="auto"/>
    </w:pPr>
  </w:style>
  <w:style w:type="paragraph" w:styleId="Lista">
    <w:name w:val="List"/>
    <w:basedOn w:val="Textbody"/>
    <w:rsid w:val="00AB6579"/>
  </w:style>
  <w:style w:type="paragraph" w:customStyle="1" w:styleId="Legenda1">
    <w:name w:val="Legenda1"/>
    <w:basedOn w:val="Standard"/>
    <w:rsid w:val="00AB6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6579"/>
    <w:pPr>
      <w:suppressLineNumbers/>
    </w:pPr>
  </w:style>
  <w:style w:type="paragraph" w:customStyle="1" w:styleId="Nagwek1">
    <w:name w:val="Nagłówek1"/>
    <w:basedOn w:val="Standard"/>
    <w:rsid w:val="00AB657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rsid w:val="00AB6579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AB6579"/>
    <w:pPr>
      <w:suppressLineNumbers/>
    </w:pPr>
  </w:style>
  <w:style w:type="character" w:customStyle="1" w:styleId="NagwekZnak">
    <w:name w:val="Nagłówek Znak"/>
    <w:basedOn w:val="Domylnaczcionkaakapitu"/>
    <w:rsid w:val="00AB6579"/>
    <w:rPr>
      <w:rFonts w:cs="Mangal"/>
      <w:szCs w:val="21"/>
    </w:rPr>
  </w:style>
  <w:style w:type="character" w:customStyle="1" w:styleId="StopkaZnak">
    <w:name w:val="Stopka Znak"/>
    <w:basedOn w:val="Domylnaczcionkaakapitu"/>
    <w:rsid w:val="00AB6579"/>
    <w:rPr>
      <w:rFonts w:cs="Mangal"/>
      <w:szCs w:val="21"/>
    </w:rPr>
  </w:style>
  <w:style w:type="character" w:customStyle="1" w:styleId="TekstdymkaZnak">
    <w:name w:val="Tekst dymka Znak"/>
    <w:basedOn w:val="Domylnaczcionkaakapitu"/>
    <w:rsid w:val="00AB6579"/>
    <w:rPr>
      <w:rFonts w:ascii="Tahoma" w:hAnsi="Tahoma" w:cs="Mangal"/>
      <w:sz w:val="16"/>
      <w:szCs w:val="14"/>
    </w:rPr>
  </w:style>
  <w:style w:type="paragraph" w:styleId="Nagwek">
    <w:name w:val="header"/>
    <w:basedOn w:val="Normalny"/>
    <w:link w:val="NagwekZnak1"/>
    <w:uiPriority w:val="99"/>
    <w:semiHidden/>
    <w:unhideWhenUsed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B6579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AB657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B6579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stowarzyszenieprore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@stowarzyszenieprore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@stowarzyszenieprorew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27B69-0B0D-4C53-97B8-F8D6B470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6</cp:revision>
  <cp:lastPrinted>2018-10-05T11:42:00Z</cp:lastPrinted>
  <dcterms:created xsi:type="dcterms:W3CDTF">2018-10-05T11:36:00Z</dcterms:created>
  <dcterms:modified xsi:type="dcterms:W3CDTF">2018-10-05T12:23:00Z</dcterms:modified>
</cp:coreProperties>
</file>