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b/>
          <w:bCs/>
          <w:color w:val="000000"/>
          <w:sz w:val="28"/>
          <w:szCs w:val="28"/>
          <w:bdr w:val="none" w:sz="0" w:space="0" w:color="auto"/>
          <w:lang w:val="pl-PL" w:eastAsia="ar-SA"/>
        </w:rPr>
      </w:pPr>
      <w:r w:rsidRPr="0046204A">
        <w:rPr>
          <w:b/>
          <w:bCs/>
          <w:color w:val="000000"/>
          <w:sz w:val="28"/>
          <w:szCs w:val="28"/>
          <w:bdr w:val="none" w:sz="0" w:space="0" w:color="auto"/>
          <w:lang w:val="pl-PL" w:eastAsia="ar-SA"/>
        </w:rPr>
        <w:t xml:space="preserve">ZAPYTANIE OFERTOWE nr </w:t>
      </w:r>
      <w:r w:rsidR="002F6104">
        <w:rPr>
          <w:b/>
          <w:bCs/>
          <w:color w:val="000000"/>
          <w:sz w:val="28"/>
          <w:szCs w:val="28"/>
          <w:bdr w:val="none" w:sz="0" w:space="0" w:color="auto"/>
          <w:lang w:val="pl-PL" w:eastAsia="ar-SA"/>
        </w:rPr>
        <w:t>1/10/2017/</w:t>
      </w:r>
      <w:proofErr w:type="spellStart"/>
      <w:r w:rsidR="002F6104">
        <w:rPr>
          <w:b/>
          <w:bCs/>
          <w:color w:val="000000"/>
          <w:sz w:val="28"/>
          <w:szCs w:val="28"/>
          <w:bdr w:val="none" w:sz="0" w:space="0" w:color="auto"/>
          <w:lang w:val="pl-PL" w:eastAsia="ar-SA"/>
        </w:rPr>
        <w:t>PwZR</w:t>
      </w:r>
      <w:proofErr w:type="spellEnd"/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b/>
          <w:color w:val="000000"/>
          <w:sz w:val="22"/>
          <w:szCs w:val="22"/>
          <w:bdr w:val="none" w:sz="0" w:space="0" w:color="auto"/>
          <w:lang w:val="pl-PL" w:eastAsia="ar-SA"/>
        </w:rPr>
      </w:pP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color w:val="000000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t xml:space="preserve"> na wynajem </w:t>
      </w:r>
      <w:proofErr w:type="spellStart"/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t>sal</w:t>
      </w:r>
      <w:proofErr w:type="spellEnd"/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t xml:space="preserve"> w celu realizacji zada</w:t>
      </w:r>
      <w:bookmarkStart w:id="0" w:name="_GoBack"/>
      <w:bookmarkEnd w:id="0"/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t>ń merytorycznych w ramach projektu</w:t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color w:val="000000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t>„</w:t>
      </w:r>
      <w:r>
        <w:rPr>
          <w:color w:val="000000"/>
          <w:sz w:val="22"/>
          <w:szCs w:val="22"/>
          <w:bdr w:val="none" w:sz="0" w:space="0" w:color="auto"/>
          <w:lang w:val="pl-PL" w:eastAsia="ar-SA"/>
        </w:rPr>
        <w:t>Praca w zasięgu ręki</w:t>
      </w: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t>”</w:t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color w:val="000000"/>
          <w:sz w:val="22"/>
          <w:szCs w:val="22"/>
          <w:bdr w:val="none" w:sz="0" w:space="0" w:color="auto"/>
          <w:lang w:val="pl-PL" w:eastAsia="ar-SA"/>
        </w:rPr>
      </w:pPr>
    </w:p>
    <w:tbl>
      <w:tblPr>
        <w:tblW w:w="10605" w:type="dxa"/>
        <w:tblInd w:w="-3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771"/>
        <w:gridCol w:w="8834"/>
      </w:tblGrid>
      <w:tr w:rsidR="0046204A" w:rsidRPr="0046204A" w:rsidTr="0046204A"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</w:tcPr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rPr>
                <w:b/>
                <w:i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b/>
                <w:bCs/>
                <w:i/>
                <w:iCs/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i/>
                <w:i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I. Nazwa i adres Zamawiającego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b/>
                <w:i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Stowarzyszenie PROREW, ul. Szymanowskiego 3/58, 25-361 Kielce</w:t>
            </w:r>
          </w:p>
        </w:tc>
      </w:tr>
      <w:tr w:rsidR="0046204A" w:rsidRPr="0046204A" w:rsidTr="0046204A"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  <w:hideMark/>
          </w:tcPr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8"/>
              <w:rPr>
                <w:b/>
                <w:bCs/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i/>
                <w:i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II. Tryb wyboru oferty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b/>
                <w:bCs/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Postępowanie prowadzone jest</w:t>
            </w:r>
            <w:r w:rsidRPr="0046204A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w trybie oceny i porównania ofert opisaną w </w:t>
            </w:r>
            <w:r w:rsidRPr="0046204A">
              <w:rPr>
                <w:rFonts w:eastAsia="Calibri" w:cs="Calibri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Wytycznych Ministra Infrastruktury i Rozwoju w zakresie kwalifikowania wydatków w ramach Europejskiego Funduszu Rozwoju Regionalnego oraz Funduszu Spójności na lata 2014-2020). Do niniejszego trybu nie stosuje się przepisów Ustawy Prawo Zamówień Publicznych.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Harmonogram postępowania: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8"/>
              <w:ind w:left="57"/>
              <w:jc w:val="both"/>
              <w:rPr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 - Dnia </w:t>
            </w:r>
            <w:r w:rsidR="002F6104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02.10.2017</w:t>
            </w:r>
            <w:r w:rsidRPr="0046204A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r. </w:t>
            </w:r>
            <w:r w:rsidR="00E95186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- </w:t>
            </w:r>
            <w:r w:rsidRPr="0046204A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zaproszenie do składania ofert.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8"/>
              <w:ind w:left="57"/>
              <w:jc w:val="both"/>
              <w:rPr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 - Dnia </w:t>
            </w:r>
            <w:r w:rsidR="002F6104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16.10.2017</w:t>
            </w:r>
            <w:r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r</w:t>
            </w:r>
            <w:r w:rsidRPr="0046204A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. </w:t>
            </w:r>
            <w:r w:rsidR="00E95186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- </w:t>
            </w:r>
            <w:r w:rsidRPr="0046204A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godzina 12:00 – termin złożenia ofert.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57"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 - Dnia </w:t>
            </w:r>
            <w:r w:rsidR="002F6104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16.10.2017</w:t>
            </w:r>
            <w:r w:rsidRPr="0046204A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r. </w:t>
            </w:r>
            <w:r w:rsidR="00E95186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– godzina 14.00 </w:t>
            </w:r>
            <w:r w:rsidRPr="0046204A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ogłoszenie decyzji o wyborze oferty.</w:t>
            </w:r>
          </w:p>
        </w:tc>
      </w:tr>
      <w:tr w:rsidR="0046204A" w:rsidRPr="0046204A" w:rsidTr="0046204A">
        <w:trPr>
          <w:trHeight w:val="1003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  <w:hideMark/>
          </w:tcPr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color w:val="FF0000"/>
                <w:bdr w:val="none" w:sz="0" w:space="0" w:color="auto"/>
                <w:lang w:val="pl-PL" w:eastAsia="ar-SA"/>
              </w:rPr>
            </w:pPr>
            <w:r w:rsidRPr="0046204A">
              <w:rPr>
                <w:i/>
                <w:i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III. Przedmiot zamówienia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70220000-9</w:t>
            </w: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- Usługi wynajmu lub leasingu nieruchomości innych niż mieszkalne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</w:tr>
      <w:tr w:rsidR="0046204A" w:rsidRPr="0046204A" w:rsidTr="0046204A">
        <w:trPr>
          <w:trHeight w:val="1003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  <w:hideMark/>
          </w:tcPr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eastAsia="Times New Roman"/>
                <w:color w:val="00000A"/>
                <w:bdr w:val="none" w:sz="0" w:space="0" w:color="auto"/>
                <w:lang w:val="pl-PL" w:eastAsia="ar-SA"/>
              </w:rPr>
            </w:pPr>
            <w:r w:rsidRPr="0046204A">
              <w:rPr>
                <w:i/>
                <w:i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IV. Opis przedmiotu zamówienia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204A" w:rsidRPr="0046204A" w:rsidRDefault="0046204A" w:rsidP="004620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100" w:lineRule="atLeast"/>
              <w:jc w:val="both"/>
              <w:rPr>
                <w:rFonts w:ascii="Times New Roman,ArialMT" w:eastAsia="Times New Roman,ArialMT" w:hAnsi="Times New Roman,ArialMT" w:cs="Times New Roman,ArialMT"/>
                <w:color w:val="00000A"/>
                <w:bdr w:val="none" w:sz="0" w:space="0" w:color="auto"/>
                <w:lang w:val="pl-PL" w:eastAsia="hi-IN" w:bidi="hi-IN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 xml:space="preserve">Przedmiotem zamówienia jest wynajem </w:t>
            </w:r>
            <w:proofErr w:type="spellStart"/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>sal</w:t>
            </w:r>
            <w:proofErr w:type="spellEnd"/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 xml:space="preserve"> na potrzeby przeprowadzenia:</w:t>
            </w:r>
          </w:p>
          <w:p w:rsidR="0046204A" w:rsidRPr="0046204A" w:rsidRDefault="0046204A" w:rsidP="004620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100" w:lineRule="atLeast"/>
              <w:jc w:val="both"/>
              <w:rPr>
                <w:rFonts w:ascii="Calibri" w:eastAsia="Times New Roman" w:hAnsi="Calibri" w:cs="Calibri"/>
                <w:color w:val="191919"/>
                <w:sz w:val="22"/>
                <w:szCs w:val="22"/>
                <w:bdr w:val="none" w:sz="0" w:space="0" w:color="auto"/>
                <w:lang w:val="pl-PL" w:eastAsia="hi-IN" w:bidi="hi-IN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>A) indywidualne</w:t>
            </w:r>
            <w:r w:rsidR="00E95186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>go</w:t>
            </w: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 xml:space="preserve"> poradnictwa </w:t>
            </w: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>zawodowego</w:t>
            </w: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 xml:space="preserve"> - </w:t>
            </w:r>
            <w:r w:rsidR="00023797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>50</w:t>
            </w: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>0</w:t>
            </w: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 xml:space="preserve"> godzin,</w:t>
            </w:r>
          </w:p>
          <w:p w:rsidR="0046204A" w:rsidRPr="0046204A" w:rsidRDefault="0046204A" w:rsidP="004620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100" w:lineRule="atLeast"/>
              <w:jc w:val="both"/>
              <w:rPr>
                <w:rFonts w:ascii="Calibri" w:eastAsia="Times New Roman" w:hAnsi="Calibri" w:cs="Calibri"/>
                <w:color w:val="191919"/>
                <w:bdr w:val="none" w:sz="0" w:space="0" w:color="auto"/>
                <w:lang w:val="pl-PL" w:eastAsia="hi-IN" w:bidi="hi-IN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 xml:space="preserve">B) grupowego poradnictwa </w:t>
            </w: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>zawodowego</w:t>
            </w: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 xml:space="preserve"> - </w:t>
            </w: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>60</w:t>
            </w: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 xml:space="preserve"> godzin</w:t>
            </w:r>
          </w:p>
          <w:p w:rsidR="0046204A" w:rsidRDefault="0046204A" w:rsidP="004620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 xml:space="preserve">C) </w:t>
            </w: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 xml:space="preserve">szkolenia </w:t>
            </w: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 xml:space="preserve">- </w:t>
            </w: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>3</w:t>
            </w: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>00 godzin</w:t>
            </w:r>
          </w:p>
          <w:p w:rsidR="00973C43" w:rsidRPr="0046204A" w:rsidRDefault="00973C43" w:rsidP="004620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100" w:lineRule="atLeast"/>
              <w:jc w:val="both"/>
              <w:rPr>
                <w:rFonts w:eastAsia="Calibri"/>
                <w:color w:val="00000A"/>
                <w:sz w:val="22"/>
                <w:szCs w:val="22"/>
                <w:bdr w:val="none" w:sz="0" w:space="0" w:color="auto"/>
                <w:lang w:val="pl-PL" w:eastAsia="hi-IN" w:bidi="hi-IN"/>
              </w:rPr>
            </w:pPr>
            <w:r>
              <w:rPr>
                <w:rFonts w:eastAsia="Calibri"/>
                <w:color w:val="00000A"/>
                <w:sz w:val="22"/>
                <w:szCs w:val="22"/>
                <w:bdr w:val="none" w:sz="0" w:space="0" w:color="auto"/>
                <w:lang w:val="pl-PL" w:eastAsia="hi-IN" w:bidi="hi-IN"/>
              </w:rPr>
              <w:t xml:space="preserve">D) </w:t>
            </w:r>
            <w:r w:rsidR="00E95186">
              <w:rPr>
                <w:rFonts w:eastAsia="Calibri"/>
                <w:color w:val="00000A"/>
                <w:sz w:val="22"/>
                <w:szCs w:val="22"/>
                <w:bdr w:val="none" w:sz="0" w:space="0" w:color="auto"/>
                <w:lang w:val="pl-PL" w:eastAsia="hi-IN" w:bidi="hi-IN"/>
              </w:rPr>
              <w:t xml:space="preserve">indywidualnego </w:t>
            </w:r>
            <w:r>
              <w:rPr>
                <w:rFonts w:eastAsia="Calibri"/>
                <w:color w:val="00000A"/>
                <w:sz w:val="22"/>
                <w:szCs w:val="22"/>
                <w:bdr w:val="none" w:sz="0" w:space="0" w:color="auto"/>
                <w:lang w:val="pl-PL" w:eastAsia="hi-IN" w:bidi="hi-IN"/>
              </w:rPr>
              <w:t>pośrednictw</w:t>
            </w:r>
            <w:r w:rsidR="00E95186">
              <w:rPr>
                <w:rFonts w:eastAsia="Calibri"/>
                <w:color w:val="00000A"/>
                <w:sz w:val="22"/>
                <w:szCs w:val="22"/>
                <w:bdr w:val="none" w:sz="0" w:space="0" w:color="auto"/>
                <w:lang w:val="pl-PL" w:eastAsia="hi-IN" w:bidi="hi-IN"/>
              </w:rPr>
              <w:t>a</w:t>
            </w:r>
            <w:r>
              <w:rPr>
                <w:rFonts w:eastAsia="Calibri"/>
                <w:color w:val="00000A"/>
                <w:sz w:val="22"/>
                <w:szCs w:val="22"/>
                <w:bdr w:val="none" w:sz="0" w:space="0" w:color="auto"/>
                <w:lang w:val="pl-PL" w:eastAsia="hi-IN" w:bidi="hi-IN"/>
              </w:rPr>
              <w:t xml:space="preserve"> pracy - </w:t>
            </w:r>
            <w:r w:rsidR="00FE6836">
              <w:rPr>
                <w:rFonts w:eastAsia="Calibri"/>
                <w:color w:val="00000A"/>
                <w:sz w:val="22"/>
                <w:szCs w:val="22"/>
                <w:bdr w:val="none" w:sz="0" w:space="0" w:color="auto"/>
                <w:lang w:val="pl-PL" w:eastAsia="hi-IN" w:bidi="hi-IN"/>
              </w:rPr>
              <w:t>6</w:t>
            </w:r>
            <w:r>
              <w:rPr>
                <w:rFonts w:eastAsia="Calibri"/>
                <w:color w:val="00000A"/>
                <w:sz w:val="22"/>
                <w:szCs w:val="22"/>
                <w:bdr w:val="none" w:sz="0" w:space="0" w:color="auto"/>
                <w:lang w:val="pl-PL" w:eastAsia="hi-IN" w:bidi="hi-IN"/>
              </w:rPr>
              <w:t>00 godzin</w:t>
            </w:r>
          </w:p>
          <w:p w:rsidR="0046204A" w:rsidRPr="0046204A" w:rsidRDefault="0046204A" w:rsidP="004620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100" w:lineRule="atLeast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</w:pPr>
          </w:p>
          <w:p w:rsidR="0046204A" w:rsidRDefault="0046204A" w:rsidP="004620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</w:pPr>
            <w:r w:rsidRPr="004620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>Projekt „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>Praca w zasięgu ręki</w:t>
            </w:r>
            <w:r w:rsidRPr="0046204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>”</w:t>
            </w: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 xml:space="preserve"> realizowany przez </w:t>
            </w:r>
            <w:r>
              <w:rPr>
                <w:rFonts w:eastAsia="Georgia" w:cs="Georgia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>Stowarzyszenie PROREW</w:t>
            </w:r>
            <w:r w:rsidRPr="0046204A">
              <w:rPr>
                <w:rFonts w:eastAsia="Georgia" w:cs="Georgia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 xml:space="preserve">, </w:t>
            </w: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 xml:space="preserve">w ramach  Osi Priorytetowej </w:t>
            </w: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>9 Rynek pracy</w:t>
            </w: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>, Działani</w:t>
            </w: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>e</w:t>
            </w: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 xml:space="preserve">: 9.1 </w:t>
            </w: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>Aktywizacja zawodowa</w:t>
            </w:r>
            <w:r w:rsidR="00E95186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>.</w:t>
            </w:r>
          </w:p>
          <w:p w:rsidR="00E95186" w:rsidRPr="0046204A" w:rsidRDefault="00E95186" w:rsidP="004620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 w:val="22"/>
                <w:szCs w:val="22"/>
                <w:bdr w:val="none" w:sz="0" w:space="0" w:color="auto"/>
                <w:lang w:val="pl-PL" w:eastAsia="hi-IN" w:bidi="hi-IN"/>
              </w:rPr>
            </w:pPr>
          </w:p>
        </w:tc>
      </w:tr>
      <w:tr w:rsidR="0046204A" w:rsidRPr="0046204A" w:rsidTr="0046204A">
        <w:trPr>
          <w:trHeight w:val="322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  <w:hideMark/>
          </w:tcPr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eastAsia="Times New Roman"/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i/>
                <w:i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V. Szczegółowy opis przedmiotu zamówienia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204A" w:rsidRPr="002419A8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A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Realizacja przedmiotu wynajem </w:t>
            </w:r>
            <w:proofErr w:type="spellStart"/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sal</w:t>
            </w:r>
            <w:proofErr w:type="spellEnd"/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na realizację zadań w ramach projektu </w:t>
            </w:r>
            <w:r w:rsidRPr="0046204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„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Praca w zasięgu ręki</w:t>
            </w:r>
            <w:r w:rsidRPr="0046204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"</w:t>
            </w:r>
            <w:r w:rsidR="002419A8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</w:t>
            </w:r>
            <w:r w:rsidRPr="002419A8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obejmować będzie następujące działania: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A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1. </w:t>
            </w:r>
            <w:r w:rsidR="00E95186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</w:t>
            </w:r>
            <w:r w:rsidRPr="0046204A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Indywidualne poradnictwo </w:t>
            </w:r>
            <w:r w:rsidR="002419A8" w:rsidRPr="002419A8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zawodowe</w:t>
            </w:r>
            <w:r w:rsidRPr="0046204A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dla </w:t>
            </w:r>
            <w:r w:rsidR="002419A8" w:rsidRPr="002419A8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10</w:t>
            </w:r>
            <w:r w:rsidRPr="0046204A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0 UP:</w:t>
            </w: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(2 edycje x </w:t>
            </w:r>
            <w:r w:rsidR="002419A8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50</w:t>
            </w: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UP x </w:t>
            </w:r>
            <w:r w:rsidR="002419A8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5</w:t>
            </w: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godz</w:t>
            </w:r>
            <w:r w:rsidR="00524C08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.</w:t>
            </w:r>
            <w:r w:rsidR="009A565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zegarowych</w:t>
            </w: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).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eastAsia="Times New Roman"/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2. </w:t>
            </w:r>
            <w:r w:rsidR="002419A8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Grupowe poradnictwo zawodowe dla 100 UP </w:t>
            </w: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(</w:t>
            </w:r>
            <w:r w:rsidR="002419A8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2 edycje x 50 UP – 5 grup po 10UP x 6h</w:t>
            </w:r>
            <w:r w:rsidR="009A565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zegarowych</w:t>
            </w: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). </w:t>
            </w:r>
          </w:p>
          <w:p w:rsidR="0046204A" w:rsidRDefault="0046204A" w:rsidP="00241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3. </w:t>
            </w:r>
            <w:r w:rsidR="002419A8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Szkolenie „Asystent administratora systemów komputerowych z certyfikatem ECDL PIT STANDARD – dla 18 UP (2 edycje x 1 grupa x 150h</w:t>
            </w:r>
            <w:r w:rsidR="009A565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szkoleniowych – 45 min.</w:t>
            </w:r>
            <w:r w:rsidR="002419A8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)</w:t>
            </w:r>
          </w:p>
          <w:p w:rsidR="00FE6836" w:rsidRDefault="00FE6836" w:rsidP="00241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eastAsia="Times New Roman"/>
                <w:color w:val="000000"/>
                <w:bdr w:val="none" w:sz="0" w:space="0" w:color="auto"/>
                <w:lang w:val="pl-PL" w:eastAsia="ar-SA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pl-PL" w:eastAsia="ar-SA"/>
              </w:rPr>
              <w:t xml:space="preserve">4. </w:t>
            </w:r>
            <w:r w:rsidR="00E95186">
              <w:rPr>
                <w:rFonts w:eastAsia="Times New Roman"/>
                <w:color w:val="000000"/>
                <w:bdr w:val="none" w:sz="0" w:space="0" w:color="auto"/>
                <w:lang w:val="pl-PL" w:eastAsia="ar-SA"/>
              </w:rPr>
              <w:t xml:space="preserve"> </w:t>
            </w:r>
            <w:r>
              <w:rPr>
                <w:rFonts w:eastAsia="Times New Roman"/>
                <w:color w:val="000000"/>
                <w:bdr w:val="none" w:sz="0" w:space="0" w:color="auto"/>
                <w:lang w:val="pl-PL" w:eastAsia="ar-SA"/>
              </w:rPr>
              <w:t>Indywidualne pośrednictwo pracy – 2 edycje x 50UP x 6h</w:t>
            </w:r>
            <w:r w:rsidR="009A5655">
              <w:rPr>
                <w:rFonts w:eastAsia="Times New Roman"/>
                <w:color w:val="000000"/>
                <w:bdr w:val="none" w:sz="0" w:space="0" w:color="auto"/>
                <w:lang w:val="pl-PL" w:eastAsia="ar-SA"/>
              </w:rPr>
              <w:t xml:space="preserve"> zegarowych</w:t>
            </w:r>
          </w:p>
          <w:p w:rsidR="00E95186" w:rsidRPr="0046204A" w:rsidRDefault="00E95186" w:rsidP="00241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eastAsia="Times New Roman"/>
                <w:color w:val="000000"/>
                <w:bdr w:val="none" w:sz="0" w:space="0" w:color="auto"/>
                <w:lang w:val="pl-PL" w:eastAsia="ar-SA"/>
              </w:rPr>
            </w:pPr>
          </w:p>
          <w:p w:rsidR="009A5655" w:rsidRDefault="0046204A" w:rsidP="00497B3D">
            <w:pPr>
              <w:spacing w:after="160" w:line="259" w:lineRule="auto"/>
              <w:jc w:val="both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97B3D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Łączna ilość godzin wynajmu </w:t>
            </w:r>
            <w:proofErr w:type="spellStart"/>
            <w:r w:rsidRPr="00497B3D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sal</w:t>
            </w:r>
            <w:proofErr w:type="spellEnd"/>
            <w:r w:rsidRPr="00497B3D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na realizację </w:t>
            </w:r>
            <w:r w:rsidR="002419A8" w:rsidRPr="00497B3D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zadań </w:t>
            </w:r>
            <w:r w:rsidRPr="00497B3D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wyniesie </w:t>
            </w:r>
            <w:r w:rsidR="00973C43">
              <w:rPr>
                <w:rFonts w:eastAsia="Times New Roman"/>
                <w:b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1</w:t>
            </w:r>
            <w:r w:rsidR="009A5655">
              <w:rPr>
                <w:rFonts w:eastAsia="Times New Roman"/>
                <w:b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1</w:t>
            </w:r>
            <w:r w:rsidR="00973C43">
              <w:rPr>
                <w:rFonts w:eastAsia="Times New Roman"/>
                <w:b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6</w:t>
            </w:r>
            <w:r w:rsidR="002419A8" w:rsidRPr="00497B3D">
              <w:rPr>
                <w:rFonts w:eastAsia="Times New Roman"/>
                <w:b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0</w:t>
            </w:r>
            <w:r w:rsidRPr="00497B3D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godzin</w:t>
            </w:r>
            <w:r w:rsidR="009A565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zegarowych oraz </w:t>
            </w:r>
            <w:r w:rsidR="009A5655" w:rsidRPr="009A5655">
              <w:rPr>
                <w:rFonts w:eastAsia="Times New Roman"/>
                <w:b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300</w:t>
            </w:r>
            <w:r w:rsidR="009A565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godzin szkoleniowych – 45 min.</w:t>
            </w:r>
          </w:p>
          <w:p w:rsidR="002419A8" w:rsidRPr="00497B3D" w:rsidRDefault="009A5655" w:rsidP="00497B3D">
            <w:pPr>
              <w:spacing w:after="160" w:line="259" w:lineRule="auto"/>
              <w:jc w:val="both"/>
              <w:rPr>
                <w:rFonts w:eastAsia="Calibri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</w:t>
            </w:r>
            <w:proofErr w:type="spellStart"/>
            <w:r w:rsidR="00666D0A">
              <w:rPr>
                <w:rFonts w:eastAsia="Calibri"/>
                <w:lang w:eastAsia="pl-PL"/>
              </w:rPr>
              <w:t>Zajęcia</w:t>
            </w:r>
            <w:proofErr w:type="spellEnd"/>
            <w:r w:rsidR="00666D0A">
              <w:rPr>
                <w:rFonts w:eastAsia="Calibri"/>
                <w:lang w:eastAsia="pl-PL"/>
              </w:rPr>
              <w:t xml:space="preserve"> </w:t>
            </w:r>
            <w:proofErr w:type="spellStart"/>
            <w:r w:rsidR="00666D0A">
              <w:rPr>
                <w:rFonts w:eastAsia="Calibri"/>
                <w:lang w:eastAsia="pl-PL"/>
              </w:rPr>
              <w:t>odbywać</w:t>
            </w:r>
            <w:proofErr w:type="spellEnd"/>
            <w:r w:rsidR="00666D0A">
              <w:rPr>
                <w:rFonts w:eastAsia="Calibri"/>
                <w:lang w:eastAsia="pl-PL"/>
              </w:rPr>
              <w:t xml:space="preserve"> </w:t>
            </w:r>
            <w:proofErr w:type="spellStart"/>
            <w:r w:rsidR="00666D0A">
              <w:rPr>
                <w:rFonts w:eastAsia="Calibri"/>
                <w:lang w:eastAsia="pl-PL"/>
              </w:rPr>
              <w:t>się</w:t>
            </w:r>
            <w:proofErr w:type="spellEnd"/>
            <w:r w:rsidR="00666D0A">
              <w:rPr>
                <w:rFonts w:eastAsia="Calibri"/>
                <w:lang w:eastAsia="pl-PL"/>
              </w:rPr>
              <w:t xml:space="preserve"> </w:t>
            </w:r>
            <w:r w:rsidR="002419A8" w:rsidRPr="00497B3D">
              <w:rPr>
                <w:rFonts w:eastAsia="Calibri"/>
                <w:lang w:eastAsia="pl-PL"/>
              </w:rPr>
              <w:t xml:space="preserve"> </w:t>
            </w:r>
            <w:proofErr w:type="spellStart"/>
            <w:r w:rsidR="002419A8" w:rsidRPr="00497B3D">
              <w:rPr>
                <w:rFonts w:eastAsia="Calibri"/>
                <w:lang w:eastAsia="pl-PL"/>
              </w:rPr>
              <w:t>będą</w:t>
            </w:r>
            <w:proofErr w:type="spellEnd"/>
            <w:r w:rsidR="002419A8" w:rsidRPr="00497B3D">
              <w:rPr>
                <w:rFonts w:eastAsia="Calibri"/>
                <w:lang w:eastAsia="pl-PL"/>
              </w:rPr>
              <w:t xml:space="preserve"> w </w:t>
            </w:r>
            <w:proofErr w:type="spellStart"/>
            <w:r w:rsidR="002419A8" w:rsidRPr="00497B3D">
              <w:rPr>
                <w:rFonts w:eastAsia="Calibri"/>
                <w:lang w:eastAsia="pl-PL"/>
              </w:rPr>
              <w:t>terminach</w:t>
            </w:r>
            <w:proofErr w:type="spellEnd"/>
            <w:r w:rsidR="002419A8" w:rsidRPr="00497B3D">
              <w:rPr>
                <w:rFonts w:eastAsia="Calibri"/>
                <w:lang w:eastAsia="pl-PL"/>
              </w:rPr>
              <w:t xml:space="preserve"> </w:t>
            </w:r>
            <w:proofErr w:type="spellStart"/>
            <w:r w:rsidR="002419A8" w:rsidRPr="00497B3D">
              <w:rPr>
                <w:rFonts w:eastAsia="Calibri"/>
                <w:lang w:eastAsia="pl-PL"/>
              </w:rPr>
              <w:t>wyznaczonych</w:t>
            </w:r>
            <w:proofErr w:type="spellEnd"/>
            <w:r w:rsidR="002419A8" w:rsidRPr="00497B3D">
              <w:rPr>
                <w:rFonts w:eastAsia="Calibri"/>
                <w:lang w:eastAsia="pl-PL"/>
              </w:rPr>
              <w:t xml:space="preserve"> </w:t>
            </w:r>
            <w:proofErr w:type="spellStart"/>
            <w:r w:rsidR="002419A8" w:rsidRPr="00497B3D">
              <w:rPr>
                <w:rFonts w:eastAsia="Calibri"/>
                <w:lang w:eastAsia="pl-PL"/>
              </w:rPr>
              <w:t>przez</w:t>
            </w:r>
            <w:proofErr w:type="spellEnd"/>
            <w:r w:rsidR="002419A8" w:rsidRPr="00497B3D">
              <w:rPr>
                <w:rFonts w:eastAsia="Calibri"/>
                <w:lang w:eastAsia="pl-PL"/>
              </w:rPr>
              <w:t xml:space="preserve"> </w:t>
            </w:r>
            <w:proofErr w:type="spellStart"/>
            <w:r w:rsidR="002419A8" w:rsidRPr="00497B3D">
              <w:rPr>
                <w:rFonts w:eastAsia="Calibri"/>
                <w:lang w:eastAsia="pl-PL"/>
              </w:rPr>
              <w:t>Zamawiającego</w:t>
            </w:r>
            <w:proofErr w:type="spellEnd"/>
            <w:r w:rsidR="002419A8" w:rsidRPr="00497B3D">
              <w:rPr>
                <w:rFonts w:eastAsia="Calibri"/>
                <w:lang w:eastAsia="pl-PL"/>
              </w:rPr>
              <w:t xml:space="preserve">, w </w:t>
            </w:r>
            <w:proofErr w:type="spellStart"/>
            <w:r w:rsidR="002419A8" w:rsidRPr="00497B3D">
              <w:rPr>
                <w:rFonts w:eastAsia="Calibri"/>
                <w:lang w:eastAsia="pl-PL"/>
              </w:rPr>
              <w:t>dni</w:t>
            </w:r>
            <w:proofErr w:type="spellEnd"/>
            <w:r w:rsidR="002419A8" w:rsidRPr="00497B3D">
              <w:rPr>
                <w:rFonts w:eastAsia="Calibri"/>
                <w:lang w:eastAsia="pl-PL"/>
              </w:rPr>
              <w:t xml:space="preserve"> </w:t>
            </w:r>
            <w:proofErr w:type="spellStart"/>
            <w:r w:rsidR="002419A8" w:rsidRPr="00497B3D">
              <w:rPr>
                <w:rFonts w:eastAsia="Calibri"/>
                <w:lang w:eastAsia="pl-PL"/>
              </w:rPr>
              <w:t>robocze</w:t>
            </w:r>
            <w:proofErr w:type="spellEnd"/>
            <w:r>
              <w:rPr>
                <w:rFonts w:eastAsia="Calibri"/>
                <w:lang w:eastAsia="pl-PL"/>
              </w:rPr>
              <w:t xml:space="preserve"> (</w:t>
            </w:r>
            <w:proofErr w:type="spellStart"/>
            <w:r>
              <w:rPr>
                <w:rFonts w:eastAsia="Calibri"/>
                <w:lang w:eastAsia="pl-PL"/>
              </w:rPr>
              <w:t>możliwe</w:t>
            </w:r>
            <w:proofErr w:type="spellEnd"/>
            <w:r>
              <w:rPr>
                <w:rFonts w:eastAsia="Calibri"/>
                <w:lang w:eastAsia="pl-PL"/>
              </w:rPr>
              <w:t xml:space="preserve"> </w:t>
            </w:r>
            <w:proofErr w:type="spellStart"/>
            <w:r>
              <w:rPr>
                <w:rFonts w:eastAsia="Calibri"/>
                <w:lang w:eastAsia="pl-PL"/>
              </w:rPr>
              <w:t>również</w:t>
            </w:r>
            <w:proofErr w:type="spellEnd"/>
            <w:r>
              <w:rPr>
                <w:rFonts w:eastAsia="Calibri"/>
                <w:lang w:eastAsia="pl-PL"/>
              </w:rPr>
              <w:t xml:space="preserve"> </w:t>
            </w:r>
            <w:proofErr w:type="spellStart"/>
            <w:r>
              <w:rPr>
                <w:rFonts w:eastAsia="Calibri"/>
                <w:lang w:eastAsia="pl-PL"/>
              </w:rPr>
              <w:t>soboty</w:t>
            </w:r>
            <w:proofErr w:type="spellEnd"/>
            <w:r>
              <w:rPr>
                <w:rFonts w:eastAsia="Calibri"/>
                <w:lang w:eastAsia="pl-PL"/>
              </w:rPr>
              <w:t>)</w:t>
            </w:r>
            <w:r w:rsidR="002419A8" w:rsidRPr="00497B3D">
              <w:rPr>
                <w:rFonts w:eastAsia="Calibri"/>
                <w:lang w:eastAsia="pl-PL"/>
              </w:rPr>
              <w:t xml:space="preserve"> w </w:t>
            </w:r>
            <w:proofErr w:type="spellStart"/>
            <w:r w:rsidR="002419A8" w:rsidRPr="00497B3D">
              <w:rPr>
                <w:rFonts w:eastAsia="Calibri"/>
                <w:lang w:eastAsia="pl-PL"/>
              </w:rPr>
              <w:t>godz</w:t>
            </w:r>
            <w:proofErr w:type="spellEnd"/>
            <w:r w:rsidR="002419A8" w:rsidRPr="00497B3D">
              <w:rPr>
                <w:rFonts w:eastAsia="Calibri"/>
                <w:lang w:eastAsia="pl-PL"/>
              </w:rPr>
              <w:t xml:space="preserve">. 8.00 – </w:t>
            </w:r>
            <w:r w:rsidR="0066704C">
              <w:rPr>
                <w:rFonts w:eastAsia="Calibri"/>
                <w:lang w:eastAsia="pl-PL"/>
              </w:rPr>
              <w:t>20</w:t>
            </w:r>
            <w:r w:rsidR="002419A8" w:rsidRPr="00497B3D">
              <w:rPr>
                <w:rFonts w:eastAsia="Calibri"/>
                <w:lang w:eastAsia="pl-PL"/>
              </w:rPr>
              <w:t xml:space="preserve">.00 w </w:t>
            </w:r>
            <w:proofErr w:type="spellStart"/>
            <w:r w:rsidR="002419A8" w:rsidRPr="00497B3D">
              <w:rPr>
                <w:rFonts w:eastAsia="Calibri"/>
                <w:lang w:eastAsia="pl-PL"/>
              </w:rPr>
              <w:t>okresie</w:t>
            </w:r>
            <w:proofErr w:type="spellEnd"/>
            <w:r w:rsidR="00666D0A">
              <w:rPr>
                <w:rFonts w:eastAsia="Calibri"/>
                <w:lang w:eastAsia="pl-PL"/>
              </w:rPr>
              <w:t xml:space="preserve">: od </w:t>
            </w:r>
            <w:proofErr w:type="spellStart"/>
            <w:r w:rsidR="00666D0A">
              <w:rPr>
                <w:rFonts w:eastAsia="Calibri"/>
                <w:lang w:eastAsia="pl-PL"/>
              </w:rPr>
              <w:t>listopada</w:t>
            </w:r>
            <w:proofErr w:type="spellEnd"/>
            <w:r w:rsidR="00666D0A">
              <w:rPr>
                <w:rFonts w:eastAsia="Calibri"/>
                <w:lang w:eastAsia="pl-PL"/>
              </w:rPr>
              <w:t xml:space="preserve"> 2017 r. </w:t>
            </w:r>
            <w:r w:rsidR="002419A8" w:rsidRPr="00497B3D">
              <w:rPr>
                <w:rFonts w:eastAsia="Calibri"/>
                <w:lang w:eastAsia="pl-PL"/>
              </w:rPr>
              <w:t xml:space="preserve"> do  </w:t>
            </w:r>
            <w:proofErr w:type="spellStart"/>
            <w:r w:rsidR="00973C43">
              <w:rPr>
                <w:rFonts w:eastAsia="Calibri"/>
                <w:lang w:eastAsia="pl-PL"/>
              </w:rPr>
              <w:t>marca</w:t>
            </w:r>
            <w:proofErr w:type="spellEnd"/>
            <w:r w:rsidR="00973C43">
              <w:rPr>
                <w:rFonts w:eastAsia="Calibri"/>
                <w:lang w:eastAsia="pl-PL"/>
              </w:rPr>
              <w:t xml:space="preserve"> </w:t>
            </w:r>
            <w:r w:rsidR="002419A8" w:rsidRPr="00497B3D">
              <w:rPr>
                <w:rFonts w:eastAsia="Calibri"/>
                <w:lang w:eastAsia="pl-PL"/>
              </w:rPr>
              <w:t xml:space="preserve"> 201</w:t>
            </w:r>
            <w:r w:rsidR="00973C43">
              <w:rPr>
                <w:rFonts w:eastAsia="Calibri"/>
                <w:lang w:eastAsia="pl-PL"/>
              </w:rPr>
              <w:t>9</w:t>
            </w:r>
            <w:r w:rsidR="002419A8" w:rsidRPr="00497B3D">
              <w:rPr>
                <w:rFonts w:eastAsia="Calibri"/>
                <w:lang w:eastAsia="pl-PL"/>
              </w:rPr>
              <w:t xml:space="preserve"> r. </w:t>
            </w:r>
            <w:r w:rsidR="00973C43">
              <w:rPr>
                <w:rFonts w:eastAsia="Calibri"/>
                <w:lang w:eastAsia="pl-PL"/>
              </w:rPr>
              <w:t>(</w:t>
            </w:r>
            <w:proofErr w:type="spellStart"/>
            <w:r w:rsidR="00973C43">
              <w:rPr>
                <w:rFonts w:eastAsia="Calibri"/>
                <w:lang w:eastAsia="pl-PL"/>
              </w:rPr>
              <w:t>jednak</w:t>
            </w:r>
            <w:proofErr w:type="spellEnd"/>
            <w:r w:rsidR="00973C43">
              <w:rPr>
                <w:rFonts w:eastAsia="Calibri"/>
                <w:lang w:eastAsia="pl-PL"/>
              </w:rPr>
              <w:t xml:space="preserve"> </w:t>
            </w:r>
            <w:proofErr w:type="spellStart"/>
            <w:r w:rsidR="00973C43">
              <w:rPr>
                <w:rFonts w:eastAsia="Calibri"/>
                <w:lang w:eastAsia="pl-PL"/>
              </w:rPr>
              <w:t>nie</w:t>
            </w:r>
            <w:proofErr w:type="spellEnd"/>
            <w:r w:rsidR="00973C43">
              <w:rPr>
                <w:rFonts w:eastAsia="Calibri"/>
                <w:lang w:eastAsia="pl-PL"/>
              </w:rPr>
              <w:t xml:space="preserve"> </w:t>
            </w:r>
            <w:proofErr w:type="spellStart"/>
            <w:r w:rsidR="00973C43">
              <w:rPr>
                <w:rFonts w:eastAsia="Calibri"/>
                <w:lang w:eastAsia="pl-PL"/>
              </w:rPr>
              <w:t>dłużej</w:t>
            </w:r>
            <w:proofErr w:type="spellEnd"/>
            <w:r w:rsidR="00973C43">
              <w:rPr>
                <w:rFonts w:eastAsia="Calibri"/>
                <w:lang w:eastAsia="pl-PL"/>
              </w:rPr>
              <w:t xml:space="preserve">, </w:t>
            </w:r>
            <w:proofErr w:type="spellStart"/>
            <w:r w:rsidR="00973C43">
              <w:rPr>
                <w:rFonts w:eastAsia="Calibri"/>
                <w:lang w:eastAsia="pl-PL"/>
              </w:rPr>
              <w:t>niż</w:t>
            </w:r>
            <w:proofErr w:type="spellEnd"/>
            <w:r w:rsidR="00973C43">
              <w:rPr>
                <w:rFonts w:eastAsia="Calibri"/>
                <w:lang w:eastAsia="pl-PL"/>
              </w:rPr>
              <w:t xml:space="preserve"> w </w:t>
            </w:r>
            <w:proofErr w:type="spellStart"/>
            <w:r w:rsidR="00973C43">
              <w:rPr>
                <w:rFonts w:eastAsia="Calibri"/>
                <w:lang w:eastAsia="pl-PL"/>
              </w:rPr>
              <w:t>trakcie</w:t>
            </w:r>
            <w:proofErr w:type="spellEnd"/>
            <w:r w:rsidR="00973C43">
              <w:rPr>
                <w:rFonts w:eastAsia="Calibri"/>
                <w:lang w:eastAsia="pl-PL"/>
              </w:rPr>
              <w:t xml:space="preserve"> </w:t>
            </w:r>
            <w:proofErr w:type="spellStart"/>
            <w:r w:rsidR="00973C43">
              <w:rPr>
                <w:rFonts w:eastAsia="Calibri"/>
                <w:lang w:eastAsia="pl-PL"/>
              </w:rPr>
              <w:t>realizacj</w:t>
            </w:r>
            <w:proofErr w:type="spellEnd"/>
            <w:r w:rsidR="00973C43">
              <w:rPr>
                <w:rFonts w:eastAsia="Calibri"/>
                <w:lang w:eastAsia="pl-PL"/>
              </w:rPr>
              <w:t xml:space="preserve"> </w:t>
            </w:r>
            <w:proofErr w:type="spellStart"/>
            <w:r w:rsidR="00973C43">
              <w:rPr>
                <w:rFonts w:eastAsia="Calibri"/>
                <w:lang w:eastAsia="pl-PL"/>
              </w:rPr>
              <w:t>projektu</w:t>
            </w:r>
            <w:proofErr w:type="spellEnd"/>
            <w:r w:rsidR="00973C43">
              <w:rPr>
                <w:rFonts w:eastAsia="Calibri"/>
                <w:lang w:eastAsia="pl-PL"/>
              </w:rPr>
              <w:t>)</w:t>
            </w:r>
            <w:r>
              <w:rPr>
                <w:rFonts w:eastAsia="Calibri"/>
                <w:lang w:eastAsia="pl-PL"/>
              </w:rPr>
              <w:t xml:space="preserve">, </w:t>
            </w:r>
            <w:proofErr w:type="spellStart"/>
            <w:r>
              <w:rPr>
                <w:rFonts w:eastAsia="Calibri"/>
                <w:lang w:eastAsia="pl-PL"/>
              </w:rPr>
              <w:t>zgodnie</w:t>
            </w:r>
            <w:proofErr w:type="spellEnd"/>
            <w:r>
              <w:rPr>
                <w:rFonts w:eastAsia="Calibri"/>
                <w:lang w:eastAsia="pl-PL"/>
              </w:rPr>
              <w:t xml:space="preserve"> z </w:t>
            </w:r>
            <w:proofErr w:type="spellStart"/>
            <w:r>
              <w:rPr>
                <w:rFonts w:eastAsia="Calibri"/>
                <w:lang w:eastAsia="pl-PL"/>
              </w:rPr>
              <w:t>harmonogramem</w:t>
            </w:r>
            <w:proofErr w:type="spellEnd"/>
            <w:r>
              <w:rPr>
                <w:rFonts w:eastAsia="Calibri"/>
                <w:lang w:eastAsia="pl-PL"/>
              </w:rPr>
              <w:t xml:space="preserve"> </w:t>
            </w:r>
            <w:proofErr w:type="spellStart"/>
            <w:r>
              <w:rPr>
                <w:rFonts w:eastAsia="Calibri"/>
                <w:lang w:eastAsia="pl-PL"/>
              </w:rPr>
              <w:t>przedstwionym</w:t>
            </w:r>
            <w:proofErr w:type="spellEnd"/>
            <w:r>
              <w:rPr>
                <w:rFonts w:eastAsia="Calibri"/>
                <w:lang w:eastAsia="pl-PL"/>
              </w:rPr>
              <w:t xml:space="preserve"> </w:t>
            </w:r>
            <w:proofErr w:type="spellStart"/>
            <w:r>
              <w:rPr>
                <w:rFonts w:eastAsia="Calibri"/>
                <w:lang w:eastAsia="pl-PL"/>
              </w:rPr>
              <w:t>Wynajmującemu</w:t>
            </w:r>
            <w:proofErr w:type="spellEnd"/>
            <w:r>
              <w:rPr>
                <w:rFonts w:eastAsia="Calibri"/>
                <w:lang w:eastAsia="pl-PL"/>
              </w:rPr>
              <w:t>.</w:t>
            </w:r>
          </w:p>
          <w:p w:rsidR="009A5655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lastRenderedPageBreak/>
              <w:br/>
            </w: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Zamawiający zastrzega sobie możliwość zmiany terminu przeprowadzenia zajęć.</w:t>
            </w:r>
            <w:r w:rsidRPr="0046204A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br/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eastAsia="Times New Roman"/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Kryteria obowiązkowe jakie musi spełniać każda sala: </w:t>
            </w:r>
          </w:p>
          <w:p w:rsidR="0046204A" w:rsidRPr="0046204A" w:rsidRDefault="0046204A" w:rsidP="00E95186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200"/>
              <w:jc w:val="both"/>
              <w:rPr>
                <w:rFonts w:eastAsia="Times New Roman"/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Sala powinna być dyspozycyjna na czas realizacji </w:t>
            </w:r>
            <w:r w:rsidR="009A565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wsparcia (doradztwo, szkolenia, spotkania z pośrednikiem pracy);</w:t>
            </w:r>
          </w:p>
          <w:p w:rsidR="0046204A" w:rsidRPr="009A5655" w:rsidRDefault="0046204A" w:rsidP="00E95186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200"/>
              <w:jc w:val="both"/>
              <w:rPr>
                <w:rFonts w:eastAsia="Helvetica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Sala wyposażona w </w:t>
            </w:r>
            <w:r w:rsidR="009A565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ławki lub stoliki, krzesła, tablicę (flipchart) oraz opcjonalnie rzutnik multimedialny i </w:t>
            </w:r>
            <w:proofErr w:type="spellStart"/>
            <w:r w:rsidR="009A565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i</w:t>
            </w:r>
            <w:proofErr w:type="spellEnd"/>
            <w:r w:rsidR="009A565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komputery wraz z właściwym oprogramowaniem;</w:t>
            </w:r>
          </w:p>
          <w:p w:rsidR="009A5655" w:rsidRPr="0046204A" w:rsidRDefault="009A5655" w:rsidP="00E95186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200"/>
              <w:jc w:val="both"/>
              <w:rPr>
                <w:rFonts w:eastAsia="Helvetica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>
              <w:rPr>
                <w:rFonts w:eastAsia="Helvetica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Sala posiada dostęp do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internetu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;</w:t>
            </w:r>
          </w:p>
          <w:p w:rsidR="0046204A" w:rsidRPr="0046204A" w:rsidRDefault="0046204A" w:rsidP="00E95186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200"/>
              <w:jc w:val="both"/>
              <w:rPr>
                <w:rFonts w:eastAsia="Helvetica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Sala powinna posiadać miejsce, w którym można przygotować przerwę kawową; </w:t>
            </w:r>
          </w:p>
          <w:p w:rsidR="0046204A" w:rsidRPr="0046204A" w:rsidRDefault="0046204A" w:rsidP="00E95186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200"/>
              <w:jc w:val="both"/>
              <w:rPr>
                <w:rFonts w:eastAsia="Helvetica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Sala przystosowana do prowadzenia szkolenia dla około 15 Uczestników i prowadzącego;</w:t>
            </w:r>
          </w:p>
          <w:p w:rsidR="0046204A" w:rsidRPr="0046204A" w:rsidRDefault="0046204A" w:rsidP="00E95186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200"/>
              <w:jc w:val="both"/>
              <w:rPr>
                <w:rFonts w:eastAsia="Times New Roman"/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Sala powinna posiadać mocne oświetlenie;</w:t>
            </w:r>
          </w:p>
          <w:p w:rsidR="0046204A" w:rsidRPr="0046204A" w:rsidRDefault="0046204A" w:rsidP="00E95186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200"/>
              <w:jc w:val="both"/>
              <w:rPr>
                <w:rFonts w:eastAsia="Times New Roman"/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Wykonawca zobowiązany jest do zapewnienia wysokiego poziomu świadczonej usługi oraz warunków zgodnych z przepisami BHP w trakcie trwania szkolenia.</w:t>
            </w:r>
          </w:p>
          <w:p w:rsidR="0046204A" w:rsidRPr="0046204A" w:rsidRDefault="0046204A" w:rsidP="00E95186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200"/>
              <w:jc w:val="both"/>
              <w:rPr>
                <w:rFonts w:eastAsia="Times New Roman"/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Dostępność sali na 15 minut przed i po indywidualnych spotkaniach w celu rozłożenia i złożenia niezbędnego sprzętu przez trenera;</w:t>
            </w:r>
          </w:p>
          <w:p w:rsidR="00E95186" w:rsidRPr="00E95186" w:rsidRDefault="0046204A" w:rsidP="00E95186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200"/>
              <w:jc w:val="both"/>
              <w:rPr>
                <w:rFonts w:eastAsia="Helvetica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Toaleta usytuowana w niewielkiej odległości od sali; </w:t>
            </w:r>
          </w:p>
          <w:p w:rsidR="0046204A" w:rsidRPr="00E95186" w:rsidRDefault="0046204A" w:rsidP="00E9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200"/>
              <w:jc w:val="both"/>
              <w:rPr>
                <w:rFonts w:eastAsia="Helvetica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E95186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Kryteria punktowe jakie powinna spełniać każda sala: </w:t>
            </w:r>
          </w:p>
          <w:p w:rsidR="0046204A" w:rsidRPr="0046204A" w:rsidRDefault="0046204A" w:rsidP="00E9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200"/>
              <w:ind w:left="628" w:hanging="234"/>
              <w:jc w:val="both"/>
              <w:rPr>
                <w:rFonts w:eastAsia="Helvetica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1. sala powinna być przystosowana dla osób niepełnosprawnych; </w:t>
            </w:r>
          </w:p>
          <w:p w:rsidR="0046204A" w:rsidRPr="0046204A" w:rsidRDefault="00E95186" w:rsidP="00E9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200"/>
              <w:ind w:left="344"/>
              <w:jc w:val="both"/>
              <w:rPr>
                <w:rFonts w:eastAsia="Helvetica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</w:t>
            </w:r>
            <w:r w:rsidR="0046204A"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2. przy budynku, w którym jest sala znajduje się parking;</w:t>
            </w:r>
          </w:p>
          <w:p w:rsidR="0046204A" w:rsidRPr="0046204A" w:rsidRDefault="00E95186" w:rsidP="00E9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200"/>
              <w:ind w:left="486" w:hanging="142"/>
              <w:jc w:val="both"/>
              <w:rPr>
                <w:rFonts w:eastAsia="Helvetica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</w:t>
            </w:r>
            <w:r w:rsidR="0046204A"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3. sala autonomiczna nie znajdująca się w suterenie, piwnicy itp.;</w:t>
            </w:r>
          </w:p>
          <w:p w:rsidR="0046204A" w:rsidRPr="0046204A" w:rsidRDefault="00E95186" w:rsidP="00E9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200"/>
              <w:ind w:left="344"/>
              <w:jc w:val="both"/>
              <w:rPr>
                <w:rFonts w:eastAsia="Helvetica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</w:t>
            </w:r>
            <w:r w:rsidR="0046204A"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4. sala powinna posiadać dostęp do Internetu;</w:t>
            </w:r>
          </w:p>
          <w:p w:rsidR="0046204A" w:rsidRPr="0046204A" w:rsidRDefault="00E95186" w:rsidP="00E9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200"/>
              <w:ind w:left="344"/>
              <w:jc w:val="both"/>
              <w:rPr>
                <w:rFonts w:eastAsia="Helvetica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</w:t>
            </w:r>
            <w:r w:rsidR="0046204A"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5. w sali znajduje się stolik na sprzęt multimedialny;</w:t>
            </w:r>
          </w:p>
          <w:p w:rsidR="0046204A" w:rsidRPr="0046204A" w:rsidRDefault="00E95186" w:rsidP="00E9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200"/>
              <w:ind w:left="486" w:hanging="142"/>
              <w:jc w:val="both"/>
              <w:rPr>
                <w:rFonts w:eastAsia="Helvetica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</w:t>
            </w:r>
            <w:r w:rsidR="0046204A"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6. zapewnienie sali zastępczej o nie niższym standardzie niż wymieniony w przedmiocie zamówienia – w przypadku nie możliwości korzystania z wybranej sali z przyczyn losowych.</w:t>
            </w:r>
          </w:p>
          <w:p w:rsidR="0046204A" w:rsidRPr="0046204A" w:rsidRDefault="0046204A" w:rsidP="00E951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</w:p>
          <w:p w:rsidR="0046204A" w:rsidRPr="0046204A" w:rsidRDefault="0046204A" w:rsidP="004620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100" w:lineRule="atLeast"/>
              <w:rPr>
                <w:rFonts w:eastAsia="Times New Roman"/>
                <w:color w:val="000000"/>
                <w:bdr w:val="none" w:sz="0" w:space="0" w:color="auto"/>
                <w:lang w:val="pl-PL" w:eastAsia="hi-IN" w:bidi="hi-IN"/>
              </w:rPr>
            </w:pPr>
            <w:r w:rsidRPr="0046204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 xml:space="preserve">Miejsce realizacji przedmiotu zamówienia: </w:t>
            </w:r>
          </w:p>
          <w:p w:rsidR="0046204A" w:rsidRPr="0046204A" w:rsidRDefault="0046204A" w:rsidP="009A565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100" w:lineRule="atLeast"/>
              <w:jc w:val="both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 xml:space="preserve">Realizacja przedmiotu zamówienia będzie się odbywać w miejscu wskazanym przez Zamawiającego na terenie województwa </w:t>
            </w:r>
            <w:r w:rsidR="00524C08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>lubelskiego</w:t>
            </w:r>
            <w:r w:rsidR="009A565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>.</w:t>
            </w: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 xml:space="preserve"> </w:t>
            </w:r>
          </w:p>
        </w:tc>
      </w:tr>
      <w:tr w:rsidR="0046204A" w:rsidRPr="0046204A" w:rsidTr="0046204A">
        <w:trPr>
          <w:trHeight w:val="1003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  <w:hideMark/>
          </w:tcPr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b/>
                <w:bCs/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i/>
                <w:i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lastRenderedPageBreak/>
              <w:t xml:space="preserve">VI. Warunki udziału w postępowaniu wraz z opisem </w:t>
            </w:r>
            <w:r w:rsidRPr="0046204A">
              <w:rPr>
                <w:i/>
                <w:i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lastRenderedPageBreak/>
              <w:t>dokonywania oceny ich spełnienia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204A" w:rsidRDefault="0046204A" w:rsidP="004620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3" w:line="100" w:lineRule="atLeast"/>
              <w:jc w:val="both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lastRenderedPageBreak/>
              <w:t xml:space="preserve"> O udzielenie zamówienia mogą ubiegać się Wykonawcy, którzy posiadają sale do wykonania realizacji zadań merytorycznych spełniające poniższe warunki</w:t>
            </w:r>
            <w:r w:rsidR="00E95186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>:</w:t>
            </w:r>
          </w:p>
          <w:p w:rsidR="00E95186" w:rsidRPr="0046204A" w:rsidRDefault="00E95186" w:rsidP="004620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3" w:line="100" w:lineRule="atLeast"/>
              <w:jc w:val="both"/>
              <w:rPr>
                <w:rFonts w:eastAsia="Times New Roman"/>
                <w:color w:val="00000A"/>
                <w:bdr w:val="none" w:sz="0" w:space="0" w:color="auto"/>
                <w:lang w:val="pl-PL" w:eastAsia="hi-IN" w:bidi="hi-IN"/>
              </w:rPr>
            </w:pP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eastAsia="Times New Roman"/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lastRenderedPageBreak/>
              <w:t>Kryteria obowiązkowe jakie musi spełniać każda sala</w:t>
            </w:r>
            <w:r w:rsidR="00E95186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:</w:t>
            </w:r>
          </w:p>
          <w:p w:rsidR="009A5655" w:rsidRPr="0046204A" w:rsidRDefault="009A5655" w:rsidP="00E95186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200"/>
              <w:jc w:val="both"/>
              <w:rPr>
                <w:rFonts w:eastAsia="Times New Roman"/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Sala powinna być dyspozycyjna na czas realizacji </w:t>
            </w: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wsparcia (doradztwo, szkolenia, spotkania z pośrednikiem pracy);</w:t>
            </w:r>
          </w:p>
          <w:p w:rsidR="009A5655" w:rsidRPr="009A5655" w:rsidRDefault="009A5655" w:rsidP="00E95186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200"/>
              <w:jc w:val="both"/>
              <w:rPr>
                <w:rFonts w:eastAsia="Helvetica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Sala wyposażona w </w:t>
            </w: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ławki lub stoliki, krzesła, tablicę (flipchart) oraz opcjonalnie rzutnik multimedialny i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komputery wraz z właściwym oprogramowaniem;</w:t>
            </w:r>
          </w:p>
          <w:p w:rsidR="009A5655" w:rsidRPr="0046204A" w:rsidRDefault="009A5655" w:rsidP="00E95186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200"/>
              <w:jc w:val="both"/>
              <w:rPr>
                <w:rFonts w:eastAsia="Helvetica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>
              <w:rPr>
                <w:rFonts w:eastAsia="Helvetica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Sala posiada dostęp do </w:t>
            </w:r>
            <w:proofErr w:type="spellStart"/>
            <w:r>
              <w:rPr>
                <w:rFonts w:eastAsia="Helvetica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internetu</w:t>
            </w:r>
            <w:proofErr w:type="spellEnd"/>
            <w:r>
              <w:rPr>
                <w:rFonts w:eastAsia="Helvetica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;</w:t>
            </w:r>
          </w:p>
          <w:p w:rsidR="009A5655" w:rsidRPr="0046204A" w:rsidRDefault="009A5655" w:rsidP="00E95186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200"/>
              <w:jc w:val="both"/>
              <w:rPr>
                <w:rFonts w:eastAsia="Helvetica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Sala powinna posiadać miejsce, w którym można przygotować przerwę kawową; </w:t>
            </w:r>
          </w:p>
          <w:p w:rsidR="009A5655" w:rsidRPr="0046204A" w:rsidRDefault="009A5655" w:rsidP="00E95186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200"/>
              <w:jc w:val="both"/>
              <w:rPr>
                <w:rFonts w:eastAsia="Helvetica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Sala przystosowana do prowadzenia szkolenia dla około 15 Uczestników i prowadzącego;</w:t>
            </w:r>
          </w:p>
          <w:p w:rsidR="009A5655" w:rsidRPr="0046204A" w:rsidRDefault="009A5655" w:rsidP="00E95186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200"/>
              <w:jc w:val="both"/>
              <w:rPr>
                <w:rFonts w:eastAsia="Times New Roman"/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Sala powinna posiadać mocne oświetlenie;</w:t>
            </w:r>
          </w:p>
          <w:p w:rsidR="009A5655" w:rsidRPr="0046204A" w:rsidRDefault="009A5655" w:rsidP="00E95186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200"/>
              <w:jc w:val="both"/>
              <w:rPr>
                <w:rFonts w:eastAsia="Times New Roman"/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Wykonawca zobowiązany jest do zapewnienia wysokiego poziomu świadczonej usługi oraz warunków zgodnych z przepisami BHP w trakcie trwania szkolenia.</w:t>
            </w:r>
          </w:p>
          <w:p w:rsidR="009A5655" w:rsidRPr="0046204A" w:rsidRDefault="009A5655" w:rsidP="00E95186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200"/>
              <w:jc w:val="both"/>
              <w:rPr>
                <w:rFonts w:eastAsia="Times New Roman"/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Dostępność sali na 15 minut przed i po indywidualnych spotkaniach w celu rozłożenia i złożenia niezbędnego sprzętu przez trenera;</w:t>
            </w:r>
          </w:p>
          <w:p w:rsidR="009A5655" w:rsidRPr="0046204A" w:rsidRDefault="009A5655" w:rsidP="00E95186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200"/>
              <w:jc w:val="both"/>
              <w:rPr>
                <w:rFonts w:eastAsia="Helvetica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Toaleta usytuowana w niewielkiej odległości od sali; </w:t>
            </w:r>
          </w:p>
          <w:p w:rsidR="0046204A" w:rsidRPr="0046204A" w:rsidRDefault="0046204A" w:rsidP="004620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3" w:line="100" w:lineRule="atLeast"/>
              <w:ind w:left="720"/>
              <w:jc w:val="both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</w:pPr>
          </w:p>
          <w:p w:rsidR="0046204A" w:rsidRPr="0046204A" w:rsidRDefault="0046204A" w:rsidP="004620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3" w:line="100" w:lineRule="atLeast"/>
              <w:ind w:left="720"/>
              <w:jc w:val="both"/>
              <w:rPr>
                <w:rFonts w:eastAsia="Calibri" w:cs="Calibri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 xml:space="preserve">Kryteria punktowe jakie powinna spełniać każda sala: </w:t>
            </w:r>
          </w:p>
          <w:p w:rsidR="0046204A" w:rsidRPr="0046204A" w:rsidRDefault="0046204A" w:rsidP="004620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3" w:line="100" w:lineRule="atLeast"/>
              <w:ind w:left="720"/>
              <w:jc w:val="both"/>
              <w:rPr>
                <w:rFonts w:eastAsia="Calibri" w:cs="Calibri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 xml:space="preserve">1. sala powinna być przystosowana dla osób niepełnosprawnych; </w:t>
            </w:r>
          </w:p>
          <w:p w:rsidR="0046204A" w:rsidRPr="0046204A" w:rsidRDefault="0046204A" w:rsidP="004620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3" w:line="100" w:lineRule="atLeast"/>
              <w:ind w:left="720"/>
              <w:jc w:val="both"/>
              <w:rPr>
                <w:rFonts w:eastAsia="Calibri" w:cs="Calibri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>2. przy budynku, w którym jest sala znajduje się parking;</w:t>
            </w:r>
          </w:p>
          <w:p w:rsidR="0046204A" w:rsidRPr="0046204A" w:rsidRDefault="0046204A" w:rsidP="004620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3" w:line="100" w:lineRule="atLeast"/>
              <w:ind w:left="720"/>
              <w:jc w:val="both"/>
              <w:rPr>
                <w:rFonts w:eastAsia="Calibri" w:cs="Calibri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>3. sala autonomiczna nie znajdująca się w suterenie, piwnicy itp.;</w:t>
            </w:r>
          </w:p>
          <w:p w:rsidR="0046204A" w:rsidRPr="0046204A" w:rsidRDefault="0046204A" w:rsidP="004620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3" w:line="100" w:lineRule="atLeast"/>
              <w:ind w:left="720"/>
              <w:jc w:val="both"/>
              <w:rPr>
                <w:rFonts w:eastAsia="Calibri" w:cs="Calibri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>4. sala powinna posiadać dostęp do Internetu;</w:t>
            </w:r>
          </w:p>
          <w:p w:rsidR="0046204A" w:rsidRPr="0046204A" w:rsidRDefault="0046204A" w:rsidP="004620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3" w:line="100" w:lineRule="atLeast"/>
              <w:ind w:left="720"/>
              <w:jc w:val="both"/>
              <w:rPr>
                <w:rFonts w:eastAsia="Calibri" w:cs="Calibri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>5. w sali znajduje się stolik na sprzęt multimedialny;</w:t>
            </w:r>
          </w:p>
          <w:p w:rsidR="0046204A" w:rsidRPr="0046204A" w:rsidRDefault="0046204A" w:rsidP="004620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3" w:line="100" w:lineRule="atLeast"/>
              <w:ind w:left="720"/>
              <w:jc w:val="both"/>
              <w:rPr>
                <w:rFonts w:eastAsia="Calibri" w:cs="Calibri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>6. zapewnienie sali zastępczej o nie niższym standardzie niż wymieniony w przedmiocie zamówienia – w przypadku nie możliwości korzystania z wybranej sali z przyczyn losowych.</w:t>
            </w:r>
          </w:p>
          <w:p w:rsidR="0046204A" w:rsidRPr="0046204A" w:rsidRDefault="0046204A" w:rsidP="004620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3" w:line="100" w:lineRule="atLeast"/>
              <w:ind w:left="720"/>
              <w:jc w:val="both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</w:pP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eastAsia="Times New Roman"/>
                <w:color w:val="00000A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2. Dysponują potencjałem </w:t>
            </w:r>
            <w:proofErr w:type="spellStart"/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organizacyjno</w:t>
            </w:r>
            <w:proofErr w:type="spellEnd"/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– technicznym</w:t>
            </w:r>
            <w:r w:rsidR="009A5655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.</w:t>
            </w: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</w:t>
            </w:r>
          </w:p>
          <w:p w:rsidR="0046204A" w:rsidRPr="0046204A" w:rsidRDefault="0046204A" w:rsidP="004620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3" w:line="100" w:lineRule="atLeast"/>
              <w:jc w:val="both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</w:pPr>
          </w:p>
          <w:p w:rsidR="0046204A" w:rsidRPr="0046204A" w:rsidRDefault="0046204A" w:rsidP="004620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3" w:line="100" w:lineRule="atLeast"/>
              <w:jc w:val="both"/>
              <w:rPr>
                <w:rFonts w:eastAsia="Times New Roman"/>
                <w:b/>
                <w:bCs/>
                <w:color w:val="000000"/>
                <w:bdr w:val="none" w:sz="0" w:space="0" w:color="auto"/>
                <w:lang w:val="pl-PL" w:eastAsia="hi-IN" w:bidi="hi-IN"/>
              </w:rPr>
            </w:pPr>
            <w:r w:rsidRPr="0046204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>Wykonawcy nie spełniający ww. warunków zostaną odrzuceni.</w:t>
            </w:r>
          </w:p>
        </w:tc>
      </w:tr>
      <w:tr w:rsidR="0046204A" w:rsidRPr="0046204A" w:rsidTr="0046204A">
        <w:trPr>
          <w:trHeight w:val="688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  <w:hideMark/>
          </w:tcPr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Calibri" w:eastAsia="Calibri" w:hAnsi="Calibri" w:cs="Calibri"/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i/>
                <w:i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lastRenderedPageBreak/>
              <w:t>VII. Udział podwykonawców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eastAsia="Times New Roman"/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Zamawiający </w:t>
            </w:r>
            <w:r w:rsidRPr="0046204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nie</w:t>
            </w: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wyklucza udział Podwykonawców w realizacji zamówienia.</w:t>
            </w:r>
          </w:p>
        </w:tc>
      </w:tr>
      <w:tr w:rsidR="0046204A" w:rsidRPr="0046204A" w:rsidTr="0046204A">
        <w:trPr>
          <w:trHeight w:val="890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  <w:hideMark/>
          </w:tcPr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="Calibri" w:eastAsia="Calibri" w:hAnsi="Calibri" w:cs="Calibri"/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i/>
                <w:i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VIII. Informacje o wykluczeniu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ascii="Calibri" w:eastAsia="Calibri" w:hAnsi="Calibri" w:cs="Calibri"/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Calibri" w:cs="Calibri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3"/>
              <w:jc w:val="both"/>
              <w:rPr>
                <w:rFonts w:ascii="Calibri" w:eastAsia="Calibri" w:hAnsi="Calibri" w:cs="Calibri"/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Calibri" w:cs="Calibri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a. uczestniczeniu w spółce jako wspólnik spółki cywilnej lub spółki osobowej, 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3"/>
              <w:jc w:val="both"/>
              <w:rPr>
                <w:rFonts w:ascii="Calibri" w:eastAsia="Calibri" w:hAnsi="Calibri" w:cs="Calibri"/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Calibri" w:cs="Calibri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b. posiadaniu udziałów lub co najmniej 10% akcji, 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13"/>
              <w:jc w:val="both"/>
              <w:rPr>
                <w:rFonts w:ascii="Calibri" w:eastAsia="Calibri" w:hAnsi="Calibri" w:cs="Calibri"/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Calibri" w:cs="Calibri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lastRenderedPageBreak/>
              <w:t xml:space="preserve">c. pełnieniu funkcji członka organu nadzorczego lub zarządzającego, prokurenta, pełnomocnika, 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ascii="Calibri" w:eastAsia="Calibri" w:hAnsi="Calibri" w:cs="Calibri"/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Calibri" w:cs="Calibri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eastAsia="Calibri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ascii="Calibri" w:eastAsia="Calibri" w:hAnsi="Calibri" w:cs="Calibri"/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Calibri" w:cs="Calibri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W związku z powyższym Wykonawca jest zobowiązany do popisania stosownego oświadczenia, określonego w załączniku nr 3 do zapytania ofertowego. 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Calibri" w:cs="Calibri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Oferenci, którzy nie podpiszą ww. oświadczenia zostaną odrzuceni.</w:t>
            </w:r>
          </w:p>
        </w:tc>
      </w:tr>
      <w:tr w:rsidR="0046204A" w:rsidRPr="0046204A" w:rsidTr="0046204A">
        <w:trPr>
          <w:trHeight w:val="890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  <w:hideMark/>
          </w:tcPr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b/>
                <w:bCs/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i/>
                <w:i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lastRenderedPageBreak/>
              <w:t>IX. Oferta częściowa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Zamawiający nie dopuszcza możliwości składania ofert częściowych.</w:t>
            </w:r>
          </w:p>
        </w:tc>
      </w:tr>
      <w:tr w:rsidR="0046204A" w:rsidRPr="0046204A" w:rsidTr="0046204A">
        <w:trPr>
          <w:trHeight w:val="890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  <w:hideMark/>
          </w:tcPr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i/>
                <w:i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X. Termin wykonania zamówienia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07DC3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Termin realizacji: </w:t>
            </w:r>
            <w:r w:rsidR="00524C08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listopad </w:t>
            </w: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2017r. – </w:t>
            </w:r>
            <w:r w:rsidR="00973C4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marzec</w:t>
            </w:r>
            <w:r w:rsidR="00524C08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</w:t>
            </w: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201</w:t>
            </w:r>
            <w:r w:rsidR="00973C4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9</w:t>
            </w:r>
            <w:r w:rsidR="00207DC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r.</w:t>
            </w:r>
            <w:r w:rsidR="00973C4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(jednak nie dłużej niż w trakcie realizacji projektu)</w:t>
            </w: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. 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Zamawiający zastrzega sobie możliwość zmiany terminu przeprowadzenia zajęć</w:t>
            </w:r>
            <w:r w:rsidR="00207DC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.</w:t>
            </w: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</w:t>
            </w:r>
          </w:p>
        </w:tc>
      </w:tr>
      <w:tr w:rsidR="0046204A" w:rsidRPr="0046204A" w:rsidTr="0046204A">
        <w:trPr>
          <w:trHeight w:val="890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  <w:hideMark/>
          </w:tcPr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i/>
                <w:i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XI. Przygotowanie Oferty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204A" w:rsidRPr="0046204A" w:rsidRDefault="0046204A" w:rsidP="004620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100" w:lineRule="atLeast"/>
              <w:jc w:val="both"/>
              <w:rPr>
                <w:rFonts w:eastAsia="Times New Roman"/>
                <w:color w:val="00000A"/>
                <w:bdr w:val="none" w:sz="0" w:space="0" w:color="auto"/>
                <w:lang w:val="pl-PL" w:eastAsia="hi-IN" w:bidi="hi-IN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 xml:space="preserve">Oferta powinna być złożona (pocztą lub osobiście; decyduje data wpływu) do dnia </w:t>
            </w:r>
            <w:r w:rsidR="00973C4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>16.10</w:t>
            </w: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>.2017 r. w formie pisemnej w biurze</w:t>
            </w:r>
            <w:r w:rsidR="00973C4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>/siedzibie</w:t>
            </w: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 xml:space="preserve"> Zamawiającego: </w:t>
            </w:r>
            <w:r w:rsidR="00524C08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 xml:space="preserve">ul. Kasztanowa 12/15, 25-555 </w:t>
            </w: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 xml:space="preserve"> Kielce w zamkniętej kopercie z dopiskiem:</w:t>
            </w:r>
          </w:p>
          <w:p w:rsidR="0046204A" w:rsidRPr="0046204A" w:rsidRDefault="0046204A" w:rsidP="004620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100" w:lineRule="atLeast"/>
              <w:jc w:val="both"/>
              <w:rPr>
                <w:rFonts w:eastAsia="Calibri" w:cs="Calibri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 xml:space="preserve">„Oferta na wynajem </w:t>
            </w:r>
            <w:proofErr w:type="spellStart"/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>sal</w:t>
            </w:r>
            <w:proofErr w:type="spellEnd"/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 xml:space="preserve"> w ramach projektu „</w:t>
            </w:r>
            <w:r w:rsidR="00524C08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>Praca w zasięgu ręki</w:t>
            </w: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  <w:t>”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ascii="Calibri" w:eastAsia="Calibri" w:hAnsi="Calibri" w:cs="Calibri"/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Oferta musi zawierać następujące elementy: 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eastAsia="Calibri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</w:p>
          <w:p w:rsidR="00207DC3" w:rsidRDefault="00207DC3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Zał. Nr 1 – formularz ofertowy</w:t>
            </w:r>
          </w:p>
          <w:p w:rsidR="00207DC3" w:rsidRDefault="00207DC3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Zał. Nr 2 – Oświadczenie potwierdzające spełnienie warunków udziału w postępowaniu.</w:t>
            </w:r>
          </w:p>
          <w:p w:rsidR="00207DC3" w:rsidRDefault="00207DC3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Zał. Nr 3 - </w:t>
            </w:r>
            <w:r w:rsidR="0046204A" w:rsidRPr="0046204A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Oświadczenie o braku powiązań z Zamawiającym</w:t>
            </w:r>
            <w:r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.</w:t>
            </w:r>
            <w:r w:rsidR="0046204A" w:rsidRPr="0046204A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Złożenie powyższych dokumentów jest obligatoryjne, ich brak skutkuje odrzuceniem oferty na etapie oceny formalnej.</w:t>
            </w:r>
          </w:p>
          <w:p w:rsidR="0046204A" w:rsidRPr="0046204A" w:rsidRDefault="0046204A" w:rsidP="004620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hi-IN" w:bidi="hi-IN"/>
              </w:rPr>
            </w:pP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Ponadto, Wykonawca ma obowiązek udowodnić, że ofertę podpisała osoba uprawniona.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Oferta wraz z załącznikami powinna być trwale spięta oraz podpisana przez osobę upoważnioną do reprezentacji.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Złożenie oferty po terminie oraz w innej formie skutkować będzie jej odrzuceniem.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Oferty niekompletne nie będą podlegały ocenie.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Koszty związane z przygotowaniem oferty ponosi Wykonawca.</w:t>
            </w:r>
          </w:p>
        </w:tc>
      </w:tr>
      <w:tr w:rsidR="0046204A" w:rsidRPr="0046204A" w:rsidTr="0046204A">
        <w:trPr>
          <w:trHeight w:val="890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  <w:hideMark/>
          </w:tcPr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i/>
                <w:i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XII. Warunki unieważnienia postępowania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6204A" w:rsidRPr="0046204A" w:rsidRDefault="00524C08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Stowarzyszenie PROREW</w:t>
            </w:r>
            <w:r w:rsidR="0046204A"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, </w:t>
            </w:r>
            <w:r w:rsidR="0046204A" w:rsidRPr="0046204A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zastrzega sobie prawo do unieważnienia postępowania w każdym czasie bez podania przyczyny, także w części /w podziale na zadania. </w:t>
            </w:r>
          </w:p>
        </w:tc>
      </w:tr>
      <w:tr w:rsidR="0046204A" w:rsidRPr="0046204A" w:rsidTr="0046204A">
        <w:trPr>
          <w:trHeight w:val="890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</w:tcPr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i/>
                <w:iCs/>
                <w:color w:val="00000A"/>
                <w:bdr w:val="none" w:sz="0" w:space="0" w:color="auto"/>
                <w:lang w:val="pl-PL" w:eastAsia="ar-SA"/>
              </w:rPr>
            </w:pPr>
            <w:r w:rsidRPr="0046204A">
              <w:rPr>
                <w:i/>
                <w:i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XIII. Kryteria wyboru oferty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i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Najkorzystniejsza oferta będzie wybrana wg kryterium:  cena: 60%, jakość: 40% (liczba kryteriów punktowych jakie spełnia sala).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Sposób przyznawania punktacji: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oferta N/oferta B (x60)= ilość punktów w kryterium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oferta N- wartość oferty z najniższą ceną 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oferta B- wartość oferty badanej 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oferta B/oferta W (x40)= ilość punktów w kryterium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lastRenderedPageBreak/>
              <w:t>oferta B - wartość oferty badanej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oferta W- wartość oferty z największą ilością spełnionych kryteriów punktowych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Oferent w przedstawionych dokumentach musi dołożyć należytej staranności w celu przedstawienia rzetelnych informacji, zgodnych z prawdą.</w:t>
            </w:r>
          </w:p>
        </w:tc>
      </w:tr>
      <w:tr w:rsidR="0046204A" w:rsidRPr="0046204A" w:rsidTr="0046204A">
        <w:trPr>
          <w:trHeight w:val="416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</w:tcPr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b/>
                <w:bCs/>
                <w:color w:val="00000A"/>
                <w:bdr w:val="none" w:sz="0" w:space="0" w:color="auto"/>
                <w:lang w:val="pl-PL" w:eastAsia="ar-SA"/>
              </w:rPr>
            </w:pPr>
            <w:r w:rsidRPr="0046204A">
              <w:rPr>
                <w:i/>
                <w:i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lastRenderedPageBreak/>
              <w:t>XIV. Ocena i wybór najkorzystniejszej oferty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b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A"/>
                <w:bdr w:val="none" w:sz="0" w:space="0" w:color="auto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Ocena ofert planowana jest na dzień </w:t>
            </w:r>
            <w:r w:rsidR="002F6104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16.10. 2</w:t>
            </w:r>
            <w:r w:rsidRPr="0046204A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017 r. </w:t>
            </w:r>
            <w:r w:rsidR="00207DC3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o godz. 14.00. </w:t>
            </w:r>
            <w:r w:rsidRPr="0046204A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W ww. dniu zostanie ogłoszony wybór najkorzystniejszej oferty  na stronie internetowej Zamawiającego </w:t>
            </w:r>
            <w:hyperlink r:id="rId9" w:history="1">
              <w:r w:rsidR="00524C08" w:rsidRPr="00BE4A5D">
                <w:rPr>
                  <w:rStyle w:val="Hipercze"/>
                  <w:sz w:val="22"/>
                  <w:szCs w:val="22"/>
                  <w:bdr w:val="none" w:sz="0" w:space="0" w:color="auto"/>
                  <w:lang w:val="pl-PL" w:eastAsia="ar-SA"/>
                </w:rPr>
                <w:t>www.stowarzyszenieprorew.pl</w:t>
              </w:r>
            </w:hyperlink>
            <w:r w:rsidRPr="0046204A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.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Termin ogłoszenia wyboru oferty może zostać przełożony</w:t>
            </w:r>
            <w:r w:rsidR="00207DC3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,</w:t>
            </w:r>
            <w:r w:rsidRPr="0046204A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o czym oferenci zostaną powiadomieni za pośrednictwem strony Internetowej Zamawiającego.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W toku oceny ofert Zamawiający może żądać od oferenta wyjaśnień dotyczących złożonej oferty.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Zamawiający zastrzega sobie możliwość prowadzenia dalszych negocjacji z wybranymi oferentami, także cenowych w przypadku złożenia oferty na cenę wyższą niż przewidziana w budżecie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Ocenie merytorycznej podlegają tylko oferty spełniające kryteria formalne. W przypadku braku załączonych do oferty Wykonawcy wymaganych niniejszym zapytaniem ofertowym dokumentów, Zamawiający ofertę odrzuca.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Informujemy, że Zamawiającego nie dotyczy ustawa prawo zamówień publicznych.</w:t>
            </w:r>
          </w:p>
        </w:tc>
      </w:tr>
      <w:tr w:rsidR="0046204A" w:rsidRPr="0046204A" w:rsidTr="0046204A">
        <w:trPr>
          <w:trHeight w:val="890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  <w:hideMark/>
          </w:tcPr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right="177"/>
              <w:rPr>
                <w:rFonts w:ascii="Calibri" w:eastAsia="Calibri" w:hAnsi="Calibri" w:cs="Calibri"/>
                <w:color w:val="000000"/>
                <w:bdr w:val="none" w:sz="0" w:space="0" w:color="auto"/>
                <w:lang w:val="pl-PL" w:eastAsia="ar-SA"/>
              </w:rPr>
            </w:pPr>
            <w:r w:rsidRPr="0046204A">
              <w:rPr>
                <w:i/>
                <w:iCs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>XV. Dodatkowe informacje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200"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Calibri" w:cs="Calibri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</w:t>
            </w: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1. W ramach zamówienia nie ma możliwości składania ofert wariantowych. 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2. W przypadku, gdy Zamawiający uzna, iż wycena oferty zawiera rażąco niską cenę w stosunku do przedmiotu zamówienia, Zamawiający zwróci się do Wykonawcy z wnioskiem o wyjaśnienie w wyznaczonym terminie. Cenę uznaje się za rażąco niską, jeżeli jest niższa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3.  Wykonawca związany jest ofertą przez okres 30 dni od terminu złożenia oferty. </w:t>
            </w:r>
          </w:p>
          <w:p w:rsidR="0046204A" w:rsidRPr="0046204A" w:rsidRDefault="00D51B2D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4. Z</w:t>
            </w:r>
            <w:r w:rsidR="0046204A"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amawiający zastrzega sobie prawo do unieważnienia postępowania na każdym etapie bez podania przyczyny. </w:t>
            </w:r>
          </w:p>
          <w:p w:rsidR="0046204A" w:rsidRPr="0046204A" w:rsidRDefault="00207DC3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5</w:t>
            </w:r>
            <w:r w:rsidR="0046204A"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. Każdy Oferent /Wykonawca, niezależnie od tego czy prowadzi czy nie prowadzi działalności gospodarczej, w ofercie podaje cenę brutto, tj. zawierającą pełny koszt ponoszony przez Zamawiającego. Oznacza to, że w przypadku firm zawiera podatek VAT, a w przypadku personelu uwzględnia koszt ubezpieczenia ZUS  i podatku dochodowego, konieczny do poniesienia przez Zamawiającego. </w:t>
            </w:r>
          </w:p>
          <w:p w:rsidR="0046204A" w:rsidRPr="0046204A" w:rsidRDefault="00207DC3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6</w:t>
            </w:r>
            <w:r w:rsidR="0046204A"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. Wszelkie rozliczenia między Zamawiającym a Wykonawcą dokonywane będą w złotych polskich. </w:t>
            </w:r>
          </w:p>
          <w:p w:rsidR="0046204A" w:rsidRPr="0046204A" w:rsidRDefault="00207DC3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7</w:t>
            </w:r>
            <w:r w:rsidR="0046204A"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 Zapłata za zrealizowaną usługę nastąpi na podstawie sporządzonej przez Wykonawcę faktury, maksymalnie w terminie 60 (sześćdziesięciu) dni od dnia doręczenia Zamawiającemu faktury</w:t>
            </w:r>
            <w:r w:rsidR="0046204A" w:rsidRPr="0046204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, </w:t>
            </w:r>
            <w:r w:rsidR="0046204A"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z takim zastrzeżeniem, że wystawienie faktury VAT nastąpi po podpisaniu protokołu/częściowego protokołu odbioru dokumentującego zakończenie realizacji przedmiotu danego zamówienia. </w:t>
            </w:r>
          </w:p>
          <w:p w:rsidR="0046204A" w:rsidRPr="0046204A" w:rsidRDefault="00207DC3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8</w:t>
            </w:r>
            <w:r w:rsidR="0046204A"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. Dodatkowo, termin zapłaty może być wydłużony, w przypadku nie otrzymania przez </w:t>
            </w:r>
            <w:r w:rsidR="0046204A"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lastRenderedPageBreak/>
              <w:t xml:space="preserve">Zamawiającego transzy z </w:t>
            </w:r>
            <w:r w:rsidR="0046204A" w:rsidRPr="0046204A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IZ</w:t>
            </w:r>
            <w:r w:rsidR="0046204A"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 Z tego tytułu nie należą się Wykonawcy żadne odsetki za zwłokę.</w:t>
            </w:r>
          </w:p>
          <w:p w:rsidR="0046204A" w:rsidRPr="0046204A" w:rsidRDefault="00207DC3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9</w:t>
            </w:r>
            <w:r w:rsidR="0046204A"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. 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</w:t>
            </w:r>
            <w:proofErr w:type="spellStart"/>
            <w:r w:rsidR="00D51B2D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sal</w:t>
            </w:r>
            <w:proofErr w:type="spellEnd"/>
            <w:r w:rsidR="0046204A"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w innym terminie. 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1</w:t>
            </w:r>
            <w:r w:rsidR="00207DC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0</w:t>
            </w: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 Zamawiający zastrzega sobie możliwość niezwłocznego odstąpienia od umowy przez Zamawiającego w przypadku naruszenia przez Wykonawcę warunków podpisanej umowy, w tym m.in. stwierdzenia przez Zamawiającego jakiegokolwiek uchybienia, zmiany, opóźnienia i realizacji przedmiotu umowy niezgodnie z przedstawianym przez Zamawiającego harmonogramem</w:t>
            </w:r>
            <w:r w:rsidR="00D51B2D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,</w:t>
            </w: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bądź kwestionowania przez Instytucję Pośredniczącą poszczególnych wydatków związanych z realizacją Projektu, w tym zadań, bądź ich części za niekwalifikowane z uwagi na uchybienia Wykonawcy w trakcie realizacji przedmiotu umowy.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200"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1</w:t>
            </w:r>
            <w:r w:rsidR="00207DC3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1</w:t>
            </w:r>
            <w:r w:rsidRPr="0046204A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. Zamawiający zastrzega sobie możliwość wprowadzenia wszelkich zmian, do zawartej umowy na realizację usługi, które w przypadku ich wprowadzenia będą wymagały. formy pisemnej pod rygorem nieważności. </w:t>
            </w:r>
          </w:p>
          <w:p w:rsidR="0046204A" w:rsidRPr="0046204A" w:rsidRDefault="0046204A" w:rsidP="00462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200"/>
              <w:jc w:val="both"/>
              <w:rPr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</w:pPr>
            <w:r w:rsidRPr="0046204A">
              <w:rPr>
                <w:rFonts w:eastAsia="Calibri" w:cs="Calibri"/>
                <w:color w:val="000000"/>
                <w:sz w:val="22"/>
                <w:szCs w:val="22"/>
                <w:bdr w:val="none" w:sz="0" w:space="0" w:color="auto"/>
                <w:lang w:val="pl-PL" w:eastAsia="ar-SA"/>
              </w:rPr>
              <w:t xml:space="preserve"> </w:t>
            </w:r>
          </w:p>
        </w:tc>
      </w:tr>
    </w:tbl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b/>
          <w:color w:val="000000"/>
          <w:sz w:val="22"/>
          <w:szCs w:val="22"/>
          <w:bdr w:val="none" w:sz="0" w:space="0" w:color="auto"/>
          <w:lang w:val="pl-PL" w:eastAsia="ar-SA"/>
        </w:rPr>
      </w:pP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right"/>
        <w:rPr>
          <w:rFonts w:eastAsia="Arial" w:cs="Arial"/>
          <w:color w:val="00000A"/>
          <w:bdr w:val="none" w:sz="0" w:space="0" w:color="auto"/>
          <w:lang w:val="pl-PL" w:eastAsia="ar-SA"/>
        </w:rPr>
      </w:pPr>
      <w:r w:rsidRPr="0046204A">
        <w:rPr>
          <w:color w:val="00000A"/>
          <w:bdr w:val="none" w:sz="0" w:space="0" w:color="auto"/>
          <w:lang w:val="pl-PL" w:eastAsia="ar-SA"/>
        </w:rPr>
        <w:br w:type="page"/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right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lastRenderedPageBreak/>
        <w:t>Załącznik 1 – Wzór formularza ofertowego</w:t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eastAsia="Times New Roman"/>
          <w:b/>
          <w:bCs/>
          <w:color w:val="00000A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eastAsia="Times New Roman"/>
          <w:b/>
          <w:bCs/>
          <w:color w:val="00000A"/>
          <w:sz w:val="22"/>
          <w:szCs w:val="22"/>
          <w:bdr w:val="none" w:sz="0" w:space="0" w:color="auto"/>
          <w:lang w:val="pl-PL" w:eastAsia="ar-SA"/>
        </w:rPr>
      </w:pPr>
      <w:r w:rsidRPr="0046204A"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pl-PL" w:eastAsia="ar-SA"/>
        </w:rPr>
        <w:t xml:space="preserve">Odpowiedź na zapytanie ofertowe z dnia </w:t>
      </w:r>
      <w:r w:rsidR="00D51B2D"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pl-PL" w:eastAsia="ar-SA"/>
        </w:rPr>
        <w:t>02.10.2017 r</w:t>
      </w:r>
      <w:r w:rsidRPr="0046204A"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pl-PL" w:eastAsia="ar-SA"/>
        </w:rPr>
        <w:t>.</w:t>
      </w:r>
    </w:p>
    <w:p w:rsid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 w:line="256" w:lineRule="auto"/>
        <w:jc w:val="center"/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pl-PL" w:eastAsia="ar-SA"/>
        </w:rPr>
        <w:t xml:space="preserve">na wynajem </w:t>
      </w:r>
      <w:proofErr w:type="spellStart"/>
      <w:r w:rsidRPr="0046204A"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pl-PL" w:eastAsia="ar-SA"/>
        </w:rPr>
        <w:t>sal</w:t>
      </w:r>
      <w:proofErr w:type="spellEnd"/>
      <w:r w:rsidRPr="0046204A"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pl-PL" w:eastAsia="ar-SA"/>
        </w:rPr>
        <w:t xml:space="preserve"> na potrzeby realizacji zadań </w:t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eastAsia="Times New Roman"/>
          <w:b/>
          <w:bCs/>
          <w:color w:val="00000A"/>
          <w:sz w:val="22"/>
          <w:szCs w:val="22"/>
          <w:u w:val="single"/>
          <w:bdr w:val="none" w:sz="0" w:space="0" w:color="auto"/>
          <w:lang w:val="pl-PL" w:eastAsia="ar-SA"/>
        </w:rPr>
      </w:pPr>
      <w:r w:rsidRPr="0046204A"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pl-PL" w:eastAsia="ar-SA"/>
        </w:rPr>
        <w:t>w ramach realizacji projektu "</w:t>
      </w:r>
      <w:r w:rsidR="00524C08"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pl-PL" w:eastAsia="ar-SA"/>
        </w:rPr>
        <w:t>Praca w zasięgu ręki</w:t>
      </w:r>
      <w:r w:rsidRPr="0046204A"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pl-PL" w:eastAsia="ar-SA"/>
        </w:rPr>
        <w:t xml:space="preserve">" </w:t>
      </w:r>
      <w:r w:rsidRPr="0046204A">
        <w:rPr>
          <w:rFonts w:eastAsia="Times New Roman"/>
          <w:b/>
          <w:bCs/>
          <w:color w:val="000000"/>
          <w:sz w:val="22"/>
          <w:szCs w:val="22"/>
          <w:u w:val="single"/>
          <w:bdr w:val="none" w:sz="0" w:space="0" w:color="auto"/>
          <w:lang w:val="pl-PL" w:eastAsia="ar-SA"/>
        </w:rPr>
        <w:t xml:space="preserve">KOD CPV 70220000-9 </w:t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119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tbl>
      <w:tblPr>
        <w:tblStyle w:val="Tabelasiatki1jasnaakcent11"/>
        <w:tblW w:w="964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1"/>
        <w:gridCol w:w="2410"/>
        <w:gridCol w:w="2410"/>
        <w:gridCol w:w="2409"/>
      </w:tblGrid>
      <w:tr w:rsidR="0046204A" w:rsidRPr="0046204A" w:rsidTr="00462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B4C6E7"/>
              <w:left w:val="single" w:sz="4" w:space="0" w:color="B4C6E7"/>
              <w:bottom w:val="single" w:sz="12" w:space="0" w:color="B4C6E7"/>
              <w:right w:val="single" w:sz="4" w:space="0" w:color="B4C6E7"/>
            </w:tcBorders>
            <w:hideMark/>
          </w:tcPr>
          <w:p w:rsidR="0046204A" w:rsidRPr="0046204A" w:rsidRDefault="0046204A" w:rsidP="0046204A">
            <w:pPr>
              <w:suppressAutoHyphens/>
              <w:rPr>
                <w:color w:val="000000"/>
                <w:sz w:val="22"/>
                <w:szCs w:val="22"/>
                <w:lang w:val="pl-PL" w:eastAsia="ar-SA"/>
              </w:rPr>
            </w:pPr>
            <w:r w:rsidRPr="0046204A">
              <w:rPr>
                <w:rFonts w:eastAsia="Arial" w:cs="Arial"/>
                <w:color w:val="000000"/>
                <w:sz w:val="22"/>
                <w:szCs w:val="22"/>
                <w:lang w:val="pl-PL" w:eastAsia="ar-SA"/>
              </w:rPr>
              <w:t>Nazwa Oferenta</w:t>
            </w:r>
          </w:p>
          <w:p w:rsidR="0046204A" w:rsidRPr="0046204A" w:rsidRDefault="0046204A" w:rsidP="0046204A">
            <w:pPr>
              <w:suppressAutoHyphens/>
              <w:rPr>
                <w:color w:val="000000"/>
                <w:sz w:val="22"/>
                <w:szCs w:val="22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lang w:val="pl-PL" w:eastAsia="ar-SA"/>
              </w:rPr>
              <w:br/>
            </w:r>
          </w:p>
        </w:tc>
        <w:tc>
          <w:tcPr>
            <w:tcW w:w="2410" w:type="dxa"/>
            <w:tcBorders>
              <w:top w:val="single" w:sz="4" w:space="0" w:color="B4C6E7"/>
              <w:left w:val="single" w:sz="4" w:space="0" w:color="B4C6E7"/>
              <w:bottom w:val="single" w:sz="12" w:space="0" w:color="B4C6E7"/>
              <w:right w:val="single" w:sz="4" w:space="0" w:color="B4C6E7"/>
            </w:tcBorders>
            <w:hideMark/>
          </w:tcPr>
          <w:p w:rsidR="0046204A" w:rsidRPr="0046204A" w:rsidRDefault="0046204A" w:rsidP="0046204A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A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lang w:val="pl-PL" w:eastAsia="ar-SA"/>
              </w:rPr>
              <w:br/>
            </w:r>
          </w:p>
        </w:tc>
        <w:tc>
          <w:tcPr>
            <w:tcW w:w="2410" w:type="dxa"/>
            <w:tcBorders>
              <w:top w:val="single" w:sz="4" w:space="0" w:color="B4C6E7"/>
              <w:left w:val="single" w:sz="4" w:space="0" w:color="B4C6E7"/>
              <w:bottom w:val="single" w:sz="12" w:space="0" w:color="B4C6E7"/>
              <w:right w:val="single" w:sz="4" w:space="0" w:color="B4C6E7"/>
            </w:tcBorders>
          </w:tcPr>
          <w:p w:rsidR="0046204A" w:rsidRPr="0046204A" w:rsidRDefault="0046204A" w:rsidP="0046204A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l-PL" w:eastAsia="ar-SA"/>
              </w:rPr>
            </w:pPr>
          </w:p>
        </w:tc>
        <w:tc>
          <w:tcPr>
            <w:tcW w:w="2409" w:type="dxa"/>
            <w:tcBorders>
              <w:top w:val="single" w:sz="4" w:space="0" w:color="B4C6E7"/>
              <w:left w:val="single" w:sz="4" w:space="0" w:color="B4C6E7"/>
              <w:bottom w:val="single" w:sz="12" w:space="0" w:color="B4C6E7"/>
              <w:right w:val="single" w:sz="4" w:space="0" w:color="B4C6E7"/>
            </w:tcBorders>
          </w:tcPr>
          <w:p w:rsidR="0046204A" w:rsidRPr="0046204A" w:rsidRDefault="0046204A" w:rsidP="0046204A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l-PL" w:eastAsia="ar-SA"/>
              </w:rPr>
            </w:pPr>
          </w:p>
        </w:tc>
      </w:tr>
      <w:tr w:rsidR="0046204A" w:rsidRPr="0046204A" w:rsidTr="00462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46204A" w:rsidRPr="0046204A" w:rsidRDefault="0046204A" w:rsidP="0046204A">
            <w:pPr>
              <w:suppressAutoHyphens/>
              <w:rPr>
                <w:color w:val="000000"/>
                <w:sz w:val="22"/>
                <w:szCs w:val="22"/>
                <w:lang w:val="pl-PL" w:eastAsia="ar-SA"/>
              </w:rPr>
            </w:pPr>
            <w:r w:rsidRPr="0046204A">
              <w:rPr>
                <w:rFonts w:eastAsia="Arial" w:cs="Arial"/>
                <w:color w:val="000000"/>
                <w:sz w:val="22"/>
                <w:szCs w:val="22"/>
                <w:lang w:val="pl-PL" w:eastAsia="ar-SA"/>
              </w:rPr>
              <w:t>Adres Oferenta</w:t>
            </w:r>
          </w:p>
          <w:p w:rsidR="0046204A" w:rsidRPr="0046204A" w:rsidRDefault="0046204A" w:rsidP="0046204A">
            <w:pPr>
              <w:suppressAutoHyphens/>
              <w:rPr>
                <w:color w:val="000000"/>
                <w:sz w:val="22"/>
                <w:szCs w:val="22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lang w:val="pl-PL" w:eastAsia="ar-SA"/>
              </w:rPr>
              <w:br/>
            </w:r>
          </w:p>
        </w:tc>
        <w:tc>
          <w:tcPr>
            <w:tcW w:w="24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46204A" w:rsidRPr="0046204A" w:rsidRDefault="0046204A" w:rsidP="0046204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lang w:val="pl-PL" w:eastAsia="ar-SA"/>
              </w:rPr>
              <w:br/>
            </w:r>
          </w:p>
        </w:tc>
        <w:tc>
          <w:tcPr>
            <w:tcW w:w="24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46204A" w:rsidRPr="0046204A" w:rsidRDefault="0046204A" w:rsidP="0046204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l-PL" w:eastAsia="ar-SA"/>
              </w:rPr>
            </w:pPr>
          </w:p>
        </w:tc>
        <w:tc>
          <w:tcPr>
            <w:tcW w:w="24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46204A" w:rsidRPr="0046204A" w:rsidRDefault="0046204A" w:rsidP="0046204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l-PL" w:eastAsia="ar-SA"/>
              </w:rPr>
            </w:pPr>
          </w:p>
        </w:tc>
      </w:tr>
      <w:tr w:rsidR="0046204A" w:rsidRPr="0046204A" w:rsidTr="00462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46204A" w:rsidRPr="0046204A" w:rsidRDefault="0046204A" w:rsidP="0046204A">
            <w:pPr>
              <w:suppressAutoHyphens/>
              <w:rPr>
                <w:color w:val="000000"/>
                <w:sz w:val="22"/>
                <w:szCs w:val="22"/>
                <w:lang w:val="pl-PL" w:eastAsia="ar-SA"/>
              </w:rPr>
            </w:pPr>
            <w:r w:rsidRPr="0046204A">
              <w:rPr>
                <w:rFonts w:eastAsia="Arial" w:cs="Arial"/>
                <w:color w:val="000000"/>
                <w:sz w:val="22"/>
                <w:szCs w:val="22"/>
                <w:lang w:val="pl-PL" w:eastAsia="ar-SA"/>
              </w:rPr>
              <w:t>Numer telefonu</w:t>
            </w:r>
          </w:p>
          <w:p w:rsidR="0046204A" w:rsidRPr="0046204A" w:rsidRDefault="0046204A" w:rsidP="0046204A">
            <w:pPr>
              <w:suppressAutoHyphens/>
              <w:rPr>
                <w:color w:val="000000"/>
                <w:sz w:val="22"/>
                <w:szCs w:val="22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lang w:val="pl-PL" w:eastAsia="ar-SA"/>
              </w:rPr>
              <w:br/>
            </w:r>
          </w:p>
        </w:tc>
        <w:tc>
          <w:tcPr>
            <w:tcW w:w="24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46204A" w:rsidRPr="0046204A" w:rsidRDefault="0046204A" w:rsidP="0046204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lang w:val="pl-PL" w:eastAsia="ar-SA"/>
              </w:rPr>
              <w:br/>
            </w:r>
          </w:p>
        </w:tc>
        <w:tc>
          <w:tcPr>
            <w:tcW w:w="24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46204A" w:rsidRPr="0046204A" w:rsidRDefault="0046204A" w:rsidP="0046204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l-PL" w:eastAsia="ar-SA"/>
              </w:rPr>
            </w:pPr>
            <w:r w:rsidRPr="0046204A">
              <w:rPr>
                <w:rFonts w:eastAsia="Arial" w:cs="Arial"/>
                <w:b/>
                <w:bCs/>
                <w:color w:val="000000"/>
                <w:sz w:val="22"/>
                <w:szCs w:val="22"/>
                <w:lang w:val="pl-PL" w:eastAsia="ar-SA"/>
              </w:rPr>
              <w:t>Adres e-mail</w:t>
            </w:r>
          </w:p>
        </w:tc>
        <w:tc>
          <w:tcPr>
            <w:tcW w:w="24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46204A" w:rsidRPr="0046204A" w:rsidRDefault="0046204A" w:rsidP="0046204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lang w:val="pl-PL" w:eastAsia="ar-SA"/>
              </w:rPr>
              <w:br/>
            </w:r>
          </w:p>
        </w:tc>
      </w:tr>
    </w:tbl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839"/>
        <w:jc w:val="center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rFonts w:eastAsia="Arial" w:cs="Arial"/>
          <w:b/>
          <w:bCs/>
          <w:color w:val="000000"/>
          <w:sz w:val="22"/>
          <w:szCs w:val="22"/>
          <w:bdr w:val="none" w:sz="0" w:space="0" w:color="auto"/>
          <w:lang w:val="pl-PL" w:eastAsia="ar-SA"/>
        </w:rPr>
        <w:t>W odpowiedzi na zapytanie ofertowe przedstawiamy naszą propozycję cenową według specyfikacji:</w:t>
      </w:r>
    </w:p>
    <w:tbl>
      <w:tblPr>
        <w:tblStyle w:val="Tabelasiatki1jasnaakcent11"/>
        <w:tblW w:w="963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66"/>
        <w:gridCol w:w="2901"/>
        <w:gridCol w:w="4171"/>
      </w:tblGrid>
      <w:tr w:rsidR="0046204A" w:rsidRPr="0046204A" w:rsidTr="00632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tcBorders>
              <w:top w:val="single" w:sz="4" w:space="0" w:color="B4C6E7"/>
              <w:left w:val="single" w:sz="4" w:space="0" w:color="B4C6E7"/>
              <w:bottom w:val="single" w:sz="12" w:space="0" w:color="B4C6E7"/>
              <w:right w:val="single" w:sz="4" w:space="0" w:color="B4C6E7"/>
            </w:tcBorders>
            <w:hideMark/>
          </w:tcPr>
          <w:p w:rsidR="0046204A" w:rsidRPr="0046204A" w:rsidRDefault="0046204A" w:rsidP="0046204A">
            <w:pPr>
              <w:suppressAutoHyphens/>
              <w:rPr>
                <w:color w:val="00000A"/>
                <w:lang w:val="pl-PL" w:eastAsia="ar-SA"/>
              </w:rPr>
            </w:pPr>
            <w:r w:rsidRPr="0046204A">
              <w:rPr>
                <w:rFonts w:eastAsia="Arial" w:cs="Arial"/>
                <w:color w:val="000000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2901" w:type="dxa"/>
            <w:tcBorders>
              <w:top w:val="single" w:sz="4" w:space="0" w:color="B4C6E7"/>
              <w:left w:val="single" w:sz="4" w:space="0" w:color="B4C6E7"/>
              <w:bottom w:val="single" w:sz="12" w:space="0" w:color="B4C6E7"/>
              <w:right w:val="single" w:sz="4" w:space="0" w:color="B4C6E7"/>
            </w:tcBorders>
            <w:hideMark/>
          </w:tcPr>
          <w:p w:rsidR="0046204A" w:rsidRPr="0046204A" w:rsidRDefault="0046204A" w:rsidP="0046204A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A"/>
                <w:lang w:val="pl-PL" w:eastAsia="ar-SA"/>
              </w:rPr>
            </w:pPr>
            <w:r w:rsidRPr="0046204A">
              <w:rPr>
                <w:rFonts w:eastAsia="Arial" w:cs="Arial"/>
                <w:color w:val="000000"/>
                <w:sz w:val="22"/>
                <w:szCs w:val="22"/>
                <w:lang w:val="pl-PL" w:eastAsia="ar-SA"/>
              </w:rPr>
              <w:t>Kategoria</w:t>
            </w:r>
          </w:p>
        </w:tc>
        <w:tc>
          <w:tcPr>
            <w:tcW w:w="4171" w:type="dxa"/>
            <w:tcBorders>
              <w:top w:val="single" w:sz="4" w:space="0" w:color="B4C6E7"/>
              <w:left w:val="single" w:sz="4" w:space="0" w:color="B4C6E7"/>
              <w:bottom w:val="single" w:sz="12" w:space="0" w:color="B4C6E7"/>
              <w:right w:val="single" w:sz="4" w:space="0" w:color="B4C6E7"/>
            </w:tcBorders>
            <w:hideMark/>
          </w:tcPr>
          <w:p w:rsidR="0046204A" w:rsidRPr="0046204A" w:rsidRDefault="0046204A" w:rsidP="0046204A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A"/>
                <w:lang w:val="pl-PL" w:eastAsia="ar-SA"/>
              </w:rPr>
            </w:pPr>
            <w:r w:rsidRPr="0046204A">
              <w:rPr>
                <w:rFonts w:eastAsia="Arial" w:cs="Arial"/>
                <w:color w:val="000000"/>
                <w:sz w:val="22"/>
                <w:szCs w:val="22"/>
                <w:lang w:val="pl-PL" w:eastAsia="ar-SA"/>
              </w:rPr>
              <w:t>Kwota</w:t>
            </w:r>
          </w:p>
        </w:tc>
      </w:tr>
      <w:tr w:rsidR="0046204A" w:rsidRPr="0046204A" w:rsidTr="006329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46204A" w:rsidRPr="0046204A" w:rsidRDefault="0046204A" w:rsidP="0046204A">
            <w:pPr>
              <w:suppressAutoHyphens/>
              <w:rPr>
                <w:color w:val="00000A"/>
                <w:lang w:val="pl-PL" w:eastAsia="ar-SA"/>
              </w:rPr>
            </w:pPr>
            <w:r w:rsidRPr="0046204A">
              <w:rPr>
                <w:rFonts w:eastAsia="Arial" w:cs="Arial"/>
                <w:color w:val="000000"/>
                <w:sz w:val="22"/>
                <w:szCs w:val="22"/>
                <w:lang w:val="pl-PL" w:eastAsia="ar-SA"/>
              </w:rPr>
              <w:t>1</w:t>
            </w:r>
          </w:p>
        </w:tc>
        <w:tc>
          <w:tcPr>
            <w:tcW w:w="290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46204A" w:rsidRPr="0046204A" w:rsidRDefault="0046204A" w:rsidP="0046204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A"/>
                <w:sz w:val="18"/>
                <w:szCs w:val="18"/>
                <w:lang w:val="pl-PL" w:eastAsia="ar-SA"/>
              </w:rPr>
            </w:pPr>
            <w:r w:rsidRPr="0046204A">
              <w:rPr>
                <w:rFonts w:eastAsia="Arial" w:cs="Arial"/>
                <w:color w:val="000000"/>
                <w:sz w:val="22"/>
                <w:szCs w:val="22"/>
                <w:lang w:val="pl-PL" w:eastAsia="ar-SA"/>
              </w:rPr>
              <w:t xml:space="preserve">Cena za godzinę wynajmu sali na potrzeby przeprowadzenia indywidualnego poradnictwa </w:t>
            </w:r>
            <w:r w:rsidR="00524C08">
              <w:rPr>
                <w:rFonts w:eastAsia="Arial" w:cs="Arial"/>
                <w:color w:val="000000"/>
                <w:sz w:val="22"/>
                <w:szCs w:val="22"/>
                <w:lang w:val="pl-PL" w:eastAsia="ar-SA"/>
              </w:rPr>
              <w:t>zawodowego</w:t>
            </w:r>
            <w:r w:rsidRPr="0046204A">
              <w:rPr>
                <w:rFonts w:eastAsia="Arial" w:cs="Arial"/>
                <w:color w:val="000000"/>
                <w:sz w:val="22"/>
                <w:szCs w:val="22"/>
                <w:lang w:val="pl-PL" w:eastAsia="ar-SA"/>
              </w:rPr>
              <w:t xml:space="preserve"> (w zł brutto)</w:t>
            </w:r>
          </w:p>
          <w:p w:rsidR="0046204A" w:rsidRPr="0046204A" w:rsidRDefault="0046204A" w:rsidP="0046204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A"/>
                <w:sz w:val="18"/>
                <w:szCs w:val="18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lang w:val="pl-PL" w:eastAsia="ar-SA"/>
              </w:rPr>
              <w:br/>
            </w:r>
          </w:p>
        </w:tc>
        <w:tc>
          <w:tcPr>
            <w:tcW w:w="41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46204A" w:rsidRPr="0046204A" w:rsidRDefault="0046204A" w:rsidP="0046204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22"/>
                <w:szCs w:val="22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lang w:val="pl-PL" w:eastAsia="ar-SA"/>
              </w:rPr>
              <w:br/>
            </w:r>
          </w:p>
          <w:p w:rsidR="0046204A" w:rsidRPr="0046204A" w:rsidRDefault="0046204A" w:rsidP="0046204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l-PL" w:eastAsia="ar-SA"/>
              </w:rPr>
            </w:pPr>
            <w:r w:rsidRPr="0046204A">
              <w:rPr>
                <w:rFonts w:eastAsia="Arial" w:cs="Arial"/>
                <w:color w:val="000000"/>
                <w:sz w:val="22"/>
                <w:szCs w:val="22"/>
                <w:lang w:val="pl-PL" w:eastAsia="ar-SA"/>
              </w:rPr>
              <w:t xml:space="preserve">Kwota: ……………………………………………… </w:t>
            </w:r>
          </w:p>
          <w:p w:rsidR="0046204A" w:rsidRPr="0046204A" w:rsidRDefault="0046204A" w:rsidP="0046204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lang w:val="pl-PL" w:eastAsia="ar-SA"/>
              </w:rPr>
              <w:br/>
            </w:r>
          </w:p>
          <w:p w:rsidR="0046204A" w:rsidRPr="0046204A" w:rsidRDefault="0046204A" w:rsidP="0046204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l-PL" w:eastAsia="ar-SA"/>
              </w:rPr>
            </w:pPr>
            <w:r w:rsidRPr="0046204A">
              <w:rPr>
                <w:rFonts w:eastAsia="Arial" w:cs="Arial"/>
                <w:color w:val="000000"/>
                <w:sz w:val="22"/>
                <w:szCs w:val="22"/>
                <w:lang w:val="pl-PL" w:eastAsia="ar-SA"/>
              </w:rPr>
              <w:t>Słownie: ………………………………………………</w:t>
            </w:r>
          </w:p>
        </w:tc>
      </w:tr>
      <w:tr w:rsidR="0046204A" w:rsidRPr="0046204A" w:rsidTr="006329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46204A" w:rsidRPr="0046204A" w:rsidRDefault="00632945" w:rsidP="0046204A">
            <w:pPr>
              <w:suppressAutoHyphens/>
              <w:rPr>
                <w:color w:val="00000A"/>
                <w:lang w:val="pl-PL" w:eastAsia="ar-SA"/>
              </w:rPr>
            </w:pPr>
            <w:r>
              <w:rPr>
                <w:color w:val="00000A"/>
                <w:lang w:val="pl-PL" w:eastAsia="ar-SA"/>
              </w:rPr>
              <w:t>2</w:t>
            </w:r>
          </w:p>
        </w:tc>
        <w:tc>
          <w:tcPr>
            <w:tcW w:w="290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46204A" w:rsidRPr="0046204A" w:rsidRDefault="0046204A" w:rsidP="0046204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l-PL" w:eastAsia="ar-SA"/>
              </w:rPr>
            </w:pPr>
            <w:r w:rsidRPr="0046204A">
              <w:rPr>
                <w:rFonts w:eastAsia="Arial" w:cs="Arial"/>
                <w:color w:val="000000"/>
                <w:sz w:val="22"/>
                <w:szCs w:val="22"/>
                <w:lang w:val="pl-PL" w:eastAsia="ar-SA"/>
              </w:rPr>
              <w:t xml:space="preserve">Cena za godzinę wynajmu sali na potrzeby przeprowadzenia grupowego poradnictwa </w:t>
            </w:r>
            <w:r w:rsidR="00632945">
              <w:rPr>
                <w:rFonts w:eastAsia="Arial" w:cs="Arial"/>
                <w:color w:val="000000"/>
                <w:sz w:val="22"/>
                <w:szCs w:val="22"/>
                <w:lang w:val="pl-PL" w:eastAsia="ar-SA"/>
              </w:rPr>
              <w:t>zawodowego</w:t>
            </w:r>
            <w:r w:rsidRPr="0046204A">
              <w:rPr>
                <w:rFonts w:eastAsia="Arial" w:cs="Arial"/>
                <w:color w:val="000000"/>
                <w:sz w:val="22"/>
                <w:szCs w:val="22"/>
                <w:lang w:val="pl-PL" w:eastAsia="ar-SA"/>
              </w:rPr>
              <w:t xml:space="preserve"> (w zł brutto)</w:t>
            </w:r>
          </w:p>
          <w:p w:rsidR="0046204A" w:rsidRPr="0046204A" w:rsidRDefault="0046204A" w:rsidP="0046204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 w:val="22"/>
                <w:szCs w:val="22"/>
                <w:lang w:val="pl-PL" w:eastAsia="ar-SA"/>
              </w:rPr>
            </w:pPr>
          </w:p>
          <w:p w:rsidR="0046204A" w:rsidRPr="0046204A" w:rsidRDefault="0046204A" w:rsidP="0046204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22"/>
                <w:szCs w:val="22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lang w:val="pl-PL" w:eastAsia="ar-SA"/>
              </w:rPr>
              <w:br/>
            </w:r>
          </w:p>
        </w:tc>
        <w:tc>
          <w:tcPr>
            <w:tcW w:w="41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46204A" w:rsidRPr="0046204A" w:rsidRDefault="0046204A" w:rsidP="0046204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lang w:val="pl-PL" w:eastAsia="ar-SA"/>
              </w:rPr>
              <w:br/>
            </w:r>
          </w:p>
          <w:p w:rsidR="0046204A" w:rsidRPr="0046204A" w:rsidRDefault="0046204A" w:rsidP="0046204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l-PL" w:eastAsia="ar-SA"/>
              </w:rPr>
            </w:pPr>
            <w:r w:rsidRPr="0046204A">
              <w:rPr>
                <w:rFonts w:eastAsia="Arial" w:cs="Arial"/>
                <w:color w:val="000000"/>
                <w:sz w:val="22"/>
                <w:szCs w:val="22"/>
                <w:lang w:val="pl-PL" w:eastAsia="ar-SA"/>
              </w:rPr>
              <w:t xml:space="preserve">Kwota: ……………………………………………… </w:t>
            </w:r>
          </w:p>
          <w:p w:rsidR="0046204A" w:rsidRPr="0046204A" w:rsidRDefault="0046204A" w:rsidP="0046204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lang w:val="pl-PL" w:eastAsia="ar-SA"/>
              </w:rPr>
              <w:br/>
            </w:r>
          </w:p>
          <w:p w:rsidR="0046204A" w:rsidRPr="0046204A" w:rsidRDefault="0046204A" w:rsidP="0046204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l-PL" w:eastAsia="ar-SA"/>
              </w:rPr>
            </w:pPr>
            <w:r w:rsidRPr="0046204A">
              <w:rPr>
                <w:rFonts w:eastAsia="Arial" w:cs="Arial"/>
                <w:color w:val="000000"/>
                <w:sz w:val="22"/>
                <w:szCs w:val="22"/>
                <w:lang w:val="pl-PL" w:eastAsia="ar-SA"/>
              </w:rPr>
              <w:t>Słownie: ………………………………………………</w:t>
            </w:r>
          </w:p>
        </w:tc>
      </w:tr>
      <w:tr w:rsidR="00973C43" w:rsidRPr="0046204A" w:rsidTr="006329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973C43" w:rsidRPr="0046204A" w:rsidRDefault="00973C43" w:rsidP="00973C43">
            <w:pPr>
              <w:suppressAutoHyphens/>
              <w:rPr>
                <w:color w:val="00000A"/>
                <w:lang w:val="pl-PL" w:eastAsia="ar-SA"/>
              </w:rPr>
            </w:pPr>
            <w:bookmarkStart w:id="1" w:name="_Hlk502656334"/>
            <w:r>
              <w:rPr>
                <w:color w:val="00000A"/>
                <w:lang w:val="pl-PL" w:eastAsia="ar-SA"/>
              </w:rPr>
              <w:t>3</w:t>
            </w:r>
          </w:p>
        </w:tc>
        <w:tc>
          <w:tcPr>
            <w:tcW w:w="290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207DC3" w:rsidRPr="0046204A" w:rsidRDefault="00973C43" w:rsidP="00207DC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l-PL" w:eastAsia="ar-SA"/>
              </w:rPr>
            </w:pPr>
            <w:r w:rsidRPr="0046204A">
              <w:rPr>
                <w:rFonts w:eastAsia="Arial" w:cs="Arial"/>
                <w:color w:val="000000"/>
                <w:sz w:val="22"/>
                <w:szCs w:val="22"/>
                <w:lang w:val="pl-PL" w:eastAsia="ar-SA"/>
              </w:rPr>
              <w:t xml:space="preserve">Koszt wynajmu sali szkoleniowej na potrzeby </w:t>
            </w:r>
            <w:r>
              <w:rPr>
                <w:rFonts w:eastAsia="Arial" w:cs="Arial"/>
                <w:color w:val="000000"/>
                <w:sz w:val="22"/>
                <w:szCs w:val="22"/>
                <w:lang w:val="pl-PL" w:eastAsia="ar-SA"/>
              </w:rPr>
              <w:t xml:space="preserve">szkolenia Asystent administratora systemów komputerowych z certyfikatem ECDL PTI STANDARD </w:t>
            </w:r>
            <w:r w:rsidR="00207DC3" w:rsidRPr="0046204A">
              <w:rPr>
                <w:rFonts w:eastAsia="Arial" w:cs="Arial"/>
                <w:color w:val="000000"/>
                <w:sz w:val="22"/>
                <w:szCs w:val="22"/>
                <w:lang w:val="pl-PL" w:eastAsia="ar-SA"/>
              </w:rPr>
              <w:t>(w zł brutto)</w:t>
            </w:r>
          </w:p>
          <w:p w:rsidR="00973C43" w:rsidRPr="0046204A" w:rsidRDefault="00973C43" w:rsidP="00973C4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A"/>
                <w:sz w:val="18"/>
                <w:szCs w:val="18"/>
                <w:u w:val="single"/>
                <w:lang w:val="pl-PL" w:eastAsia="ar-SA"/>
              </w:rPr>
            </w:pPr>
          </w:p>
          <w:p w:rsidR="00973C43" w:rsidRPr="0046204A" w:rsidRDefault="00973C43" w:rsidP="00973C4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 w:val="22"/>
                <w:szCs w:val="22"/>
                <w:u w:val="single"/>
                <w:lang w:val="pl-PL" w:eastAsia="ar-SA"/>
              </w:rPr>
            </w:pPr>
          </w:p>
          <w:p w:rsidR="00973C43" w:rsidRPr="0046204A" w:rsidRDefault="00973C43" w:rsidP="00973C4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A"/>
                <w:sz w:val="18"/>
                <w:szCs w:val="18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lang w:val="pl-PL" w:eastAsia="ar-SA"/>
              </w:rPr>
              <w:lastRenderedPageBreak/>
              <w:br/>
            </w:r>
          </w:p>
        </w:tc>
        <w:tc>
          <w:tcPr>
            <w:tcW w:w="41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973C43" w:rsidRPr="0046204A" w:rsidRDefault="00973C43" w:rsidP="00973C4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22"/>
                <w:szCs w:val="22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lang w:val="pl-PL" w:eastAsia="ar-SA"/>
              </w:rPr>
              <w:lastRenderedPageBreak/>
              <w:br/>
            </w:r>
          </w:p>
          <w:p w:rsidR="00973C43" w:rsidRPr="0046204A" w:rsidRDefault="00973C43" w:rsidP="00973C4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l-PL" w:eastAsia="ar-SA"/>
              </w:rPr>
            </w:pPr>
            <w:r w:rsidRPr="0046204A">
              <w:rPr>
                <w:rFonts w:eastAsia="Arial" w:cs="Arial"/>
                <w:color w:val="000000"/>
                <w:sz w:val="22"/>
                <w:szCs w:val="22"/>
                <w:lang w:val="pl-PL" w:eastAsia="ar-SA"/>
              </w:rPr>
              <w:t xml:space="preserve">Kwota: ……………………………………………… </w:t>
            </w:r>
          </w:p>
          <w:p w:rsidR="00973C43" w:rsidRPr="0046204A" w:rsidRDefault="00973C43" w:rsidP="00973C4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lang w:val="pl-PL" w:eastAsia="ar-SA"/>
              </w:rPr>
              <w:br/>
            </w:r>
          </w:p>
          <w:p w:rsidR="00973C43" w:rsidRPr="0046204A" w:rsidRDefault="00973C43" w:rsidP="00973C4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l-PL" w:eastAsia="ar-SA"/>
              </w:rPr>
            </w:pPr>
            <w:r w:rsidRPr="0046204A">
              <w:rPr>
                <w:rFonts w:eastAsia="Arial" w:cs="Arial"/>
                <w:color w:val="000000"/>
                <w:sz w:val="22"/>
                <w:szCs w:val="22"/>
                <w:lang w:val="pl-PL" w:eastAsia="ar-SA"/>
              </w:rPr>
              <w:t>Słownie: ………………………………………………</w:t>
            </w:r>
          </w:p>
        </w:tc>
      </w:tr>
      <w:bookmarkEnd w:id="1"/>
      <w:tr w:rsidR="00973C43" w:rsidRPr="0046204A" w:rsidTr="006329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973C43" w:rsidRDefault="00973C43" w:rsidP="00973C43">
            <w:pPr>
              <w:suppressAutoHyphens/>
              <w:rPr>
                <w:color w:val="00000A"/>
                <w:lang w:val="pl-PL" w:eastAsia="ar-SA"/>
              </w:rPr>
            </w:pPr>
            <w:r>
              <w:rPr>
                <w:color w:val="00000A"/>
                <w:lang w:val="pl-PL" w:eastAsia="ar-SA"/>
              </w:rPr>
              <w:lastRenderedPageBreak/>
              <w:t>4.</w:t>
            </w:r>
          </w:p>
        </w:tc>
        <w:tc>
          <w:tcPr>
            <w:tcW w:w="290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207DC3" w:rsidRPr="0046204A" w:rsidRDefault="00973C43" w:rsidP="00207DC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l-PL" w:eastAsia="ar-SA"/>
              </w:rPr>
            </w:pPr>
            <w:r w:rsidRPr="0046204A">
              <w:rPr>
                <w:rFonts w:eastAsia="Arial" w:cs="Arial"/>
                <w:color w:val="000000"/>
                <w:sz w:val="22"/>
                <w:szCs w:val="22"/>
                <w:lang w:val="pl-PL" w:eastAsia="ar-SA"/>
              </w:rPr>
              <w:t xml:space="preserve">Koszt wynajmu sali na potrzeby </w:t>
            </w:r>
            <w:r>
              <w:rPr>
                <w:rFonts w:eastAsia="Arial" w:cs="Arial"/>
                <w:color w:val="000000"/>
                <w:sz w:val="22"/>
                <w:szCs w:val="22"/>
                <w:lang w:val="pl-PL" w:eastAsia="ar-SA"/>
              </w:rPr>
              <w:t xml:space="preserve">spotkań z pośrednikiem pracy </w:t>
            </w:r>
            <w:r w:rsidR="00207DC3" w:rsidRPr="0046204A">
              <w:rPr>
                <w:rFonts w:eastAsia="Arial" w:cs="Arial"/>
                <w:color w:val="000000"/>
                <w:sz w:val="22"/>
                <w:szCs w:val="22"/>
                <w:lang w:val="pl-PL" w:eastAsia="ar-SA"/>
              </w:rPr>
              <w:t>(w zł brutto)</w:t>
            </w:r>
          </w:p>
          <w:p w:rsidR="00973C43" w:rsidRPr="0046204A" w:rsidRDefault="00973C43" w:rsidP="00973C4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A"/>
                <w:sz w:val="18"/>
                <w:szCs w:val="18"/>
                <w:u w:val="single"/>
                <w:lang w:val="pl-PL" w:eastAsia="ar-SA"/>
              </w:rPr>
            </w:pPr>
          </w:p>
          <w:p w:rsidR="00973C43" w:rsidRPr="0046204A" w:rsidRDefault="00973C43" w:rsidP="00973C4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 w:val="22"/>
                <w:szCs w:val="22"/>
                <w:u w:val="single"/>
                <w:lang w:val="pl-PL" w:eastAsia="ar-SA"/>
              </w:rPr>
            </w:pPr>
          </w:p>
          <w:p w:rsidR="00973C43" w:rsidRPr="0046204A" w:rsidRDefault="00973C43" w:rsidP="00973C4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A"/>
                <w:sz w:val="18"/>
                <w:szCs w:val="18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lang w:val="pl-PL" w:eastAsia="ar-SA"/>
              </w:rPr>
              <w:br/>
            </w:r>
          </w:p>
        </w:tc>
        <w:tc>
          <w:tcPr>
            <w:tcW w:w="41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973C43" w:rsidRPr="0046204A" w:rsidRDefault="00973C43" w:rsidP="00973C4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22"/>
                <w:szCs w:val="22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lang w:val="pl-PL" w:eastAsia="ar-SA"/>
              </w:rPr>
              <w:br/>
            </w:r>
          </w:p>
          <w:p w:rsidR="00973C43" w:rsidRPr="0046204A" w:rsidRDefault="00973C43" w:rsidP="00973C4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l-PL" w:eastAsia="ar-SA"/>
              </w:rPr>
            </w:pPr>
            <w:r w:rsidRPr="0046204A">
              <w:rPr>
                <w:rFonts w:eastAsia="Arial" w:cs="Arial"/>
                <w:color w:val="000000"/>
                <w:sz w:val="22"/>
                <w:szCs w:val="22"/>
                <w:lang w:val="pl-PL" w:eastAsia="ar-SA"/>
              </w:rPr>
              <w:t xml:space="preserve">Kwota: ……………………………………………… </w:t>
            </w:r>
          </w:p>
          <w:p w:rsidR="00973C43" w:rsidRPr="0046204A" w:rsidRDefault="00973C43" w:rsidP="00973C4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lang w:val="pl-PL" w:eastAsia="ar-SA"/>
              </w:rPr>
              <w:br/>
            </w:r>
          </w:p>
          <w:p w:rsidR="00973C43" w:rsidRPr="0046204A" w:rsidRDefault="00973C43" w:rsidP="00973C4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l-PL" w:eastAsia="ar-SA"/>
              </w:rPr>
            </w:pPr>
            <w:r w:rsidRPr="0046204A">
              <w:rPr>
                <w:rFonts w:eastAsia="Arial" w:cs="Arial"/>
                <w:color w:val="000000"/>
                <w:sz w:val="22"/>
                <w:szCs w:val="22"/>
                <w:lang w:val="pl-PL" w:eastAsia="ar-SA"/>
              </w:rPr>
              <w:t>Słownie: ………………………………………………</w:t>
            </w:r>
          </w:p>
        </w:tc>
      </w:tr>
      <w:tr w:rsidR="00973C43" w:rsidRPr="0046204A" w:rsidTr="006329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973C43" w:rsidRPr="0046204A" w:rsidRDefault="00973C43" w:rsidP="00973C43">
            <w:pPr>
              <w:suppressAutoHyphens/>
              <w:rPr>
                <w:color w:val="00000A"/>
                <w:lang w:val="pl-PL" w:eastAsia="ar-SA"/>
              </w:rPr>
            </w:pPr>
          </w:p>
        </w:tc>
        <w:tc>
          <w:tcPr>
            <w:tcW w:w="290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973C43" w:rsidRPr="0046204A" w:rsidRDefault="00973C43" w:rsidP="00973C4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00000A"/>
                <w:sz w:val="18"/>
                <w:szCs w:val="18"/>
                <w:lang w:val="pl-PL" w:eastAsia="ar-SA"/>
              </w:rPr>
            </w:pPr>
            <w:r w:rsidRPr="0046204A">
              <w:rPr>
                <w:rFonts w:eastAsia="Arial" w:cs="Arial"/>
                <w:b/>
                <w:bCs/>
                <w:color w:val="000000"/>
                <w:sz w:val="22"/>
                <w:szCs w:val="22"/>
                <w:lang w:val="pl-PL" w:eastAsia="ar-SA"/>
              </w:rPr>
              <w:t>Cena oferty brutto:</w:t>
            </w:r>
          </w:p>
          <w:p w:rsidR="00973C43" w:rsidRPr="0046204A" w:rsidRDefault="00973C43" w:rsidP="00973C4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00000A"/>
                <w:sz w:val="18"/>
                <w:szCs w:val="18"/>
                <w:lang w:val="pl-PL" w:eastAsia="ar-SA"/>
              </w:rPr>
            </w:pPr>
          </w:p>
        </w:tc>
        <w:tc>
          <w:tcPr>
            <w:tcW w:w="41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973C43" w:rsidRPr="0046204A" w:rsidRDefault="00973C43" w:rsidP="00973C4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22"/>
                <w:szCs w:val="22"/>
                <w:lang w:val="pl-PL" w:eastAsia="ar-SA"/>
              </w:rPr>
            </w:pPr>
            <w:r w:rsidRPr="0046204A">
              <w:rPr>
                <w:rFonts w:eastAsia="Arial" w:cs="Arial"/>
                <w:b/>
                <w:bCs/>
                <w:color w:val="000000"/>
                <w:sz w:val="22"/>
                <w:szCs w:val="22"/>
                <w:lang w:val="pl-PL" w:eastAsia="ar-SA"/>
              </w:rPr>
              <w:t xml:space="preserve">Kwota: ……………………………………………… </w:t>
            </w:r>
          </w:p>
          <w:p w:rsidR="00973C43" w:rsidRPr="0046204A" w:rsidRDefault="00973C43" w:rsidP="00973C4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l-PL" w:eastAsia="ar-SA"/>
              </w:rPr>
            </w:pPr>
            <w:r w:rsidRPr="0046204A">
              <w:rPr>
                <w:color w:val="000000"/>
                <w:sz w:val="22"/>
                <w:szCs w:val="22"/>
                <w:lang w:val="pl-PL" w:eastAsia="ar-SA"/>
              </w:rPr>
              <w:br/>
            </w:r>
          </w:p>
          <w:p w:rsidR="00973C43" w:rsidRPr="0046204A" w:rsidRDefault="00973C43" w:rsidP="00973C43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pl-PL" w:eastAsia="ar-SA"/>
              </w:rPr>
            </w:pPr>
            <w:r w:rsidRPr="0046204A">
              <w:rPr>
                <w:rFonts w:eastAsia="Arial" w:cs="Arial"/>
                <w:b/>
                <w:bCs/>
                <w:color w:val="000000"/>
                <w:sz w:val="22"/>
                <w:szCs w:val="22"/>
                <w:lang w:val="pl-PL" w:eastAsia="ar-SA"/>
              </w:rPr>
              <w:t>Słownie: ………………………………………………</w:t>
            </w:r>
          </w:p>
        </w:tc>
      </w:tr>
    </w:tbl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119"/>
        <w:jc w:val="both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>Oświadczam, że cena podana powyżej zawiera wszystkie koszty wykonania zamówienia, jakie ponosi Zamawiający w przypadku wyboru niniejszej oferty. Deklaruję, że cena oferty za przedmiot zamówienia jest ostateczna i nie ulegnie zmianie w trakcie trwania umowy.</w:t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119" w:firstLine="726"/>
        <w:jc w:val="both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 xml:space="preserve">Oświadczam, iż uzyskałem wszelkie informacje niezbędne do przygotowania właściwej oferty. </w:t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119" w:firstLine="726"/>
        <w:jc w:val="both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>Oświadczam, że jestem związany niniejszą ofertą przez okres 30 dni od upływu terminu składania ofert. Wyrażamy zgodę na przetwarzanie naszych danych osobowych zawartych w niniejszej ofercie w zakresie niezbędnym do przeprowadzenia postępowania o udzielenie zamówienia, zgodnie z ustawą o ochronie danych osobowych z dnia 29.08.1997 roku (</w:t>
      </w:r>
      <w:proofErr w:type="spellStart"/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>t.j</w:t>
      </w:r>
      <w:proofErr w:type="spellEnd"/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 xml:space="preserve">. Dz.U. z 2002 roku Nr 101, poz. 926 z </w:t>
      </w:r>
      <w:proofErr w:type="spellStart"/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>poźn</w:t>
      </w:r>
      <w:proofErr w:type="spellEnd"/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>. zm.).</w:t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119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rFonts w:eastAsia="Times New Roman"/>
          <w:color w:val="000000"/>
          <w:sz w:val="22"/>
          <w:szCs w:val="22"/>
          <w:bdr w:val="none" w:sz="0" w:space="0" w:color="auto"/>
          <w:lang w:val="pl-PL" w:eastAsia="ar-SA"/>
        </w:rPr>
        <w:t>………………………………</w:t>
      </w: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 xml:space="preserve">. </w:t>
      </w:r>
      <w:r w:rsidR="00A84087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ab/>
      </w:r>
      <w:r w:rsidR="00A84087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ab/>
      </w:r>
      <w:r w:rsidR="00A84087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ab/>
      </w:r>
      <w:r w:rsidR="00A84087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ab/>
      </w:r>
      <w:r w:rsidR="00A84087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ab/>
      </w: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>………………..…………………………</w:t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46204A" w:rsidRPr="0046204A" w:rsidRDefault="0046204A" w:rsidP="00A840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 xml:space="preserve">(miejscowość i data) </w:t>
      </w:r>
      <w:r w:rsidR="00A84087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ab/>
      </w:r>
      <w:r w:rsidR="00A84087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ab/>
      </w:r>
      <w:r w:rsidR="00A84087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ab/>
      </w:r>
      <w:r w:rsidR="00A84087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ab/>
      </w:r>
      <w:r w:rsidR="00A84087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ab/>
      </w:r>
      <w:r w:rsidR="00A84087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ab/>
      </w:r>
      <w:r w:rsidR="00A84087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ab/>
      </w: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>(podpis i pieczęć</w:t>
      </w:r>
      <w:r w:rsidR="00A84087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>)</w:t>
      </w: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 xml:space="preserve"> </w:t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A84087" w:rsidRDefault="00A84087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color w:val="000000"/>
          <w:sz w:val="22"/>
          <w:szCs w:val="22"/>
          <w:bdr w:val="none" w:sz="0" w:space="0" w:color="auto"/>
          <w:lang w:val="pl-PL" w:eastAsia="ar-SA"/>
        </w:rPr>
      </w:pPr>
    </w:p>
    <w:p w:rsidR="00A84087" w:rsidRDefault="00A84087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color w:val="000000"/>
          <w:sz w:val="22"/>
          <w:szCs w:val="22"/>
          <w:bdr w:val="none" w:sz="0" w:space="0" w:color="auto"/>
          <w:lang w:val="pl-PL" w:eastAsia="ar-SA"/>
        </w:rPr>
      </w:pPr>
    </w:p>
    <w:p w:rsidR="00A84087" w:rsidRDefault="00A84087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color w:val="000000"/>
          <w:sz w:val="22"/>
          <w:szCs w:val="22"/>
          <w:bdr w:val="none" w:sz="0" w:space="0" w:color="auto"/>
          <w:lang w:val="pl-PL" w:eastAsia="ar-SA"/>
        </w:rPr>
      </w:pPr>
    </w:p>
    <w:p w:rsidR="00A84087" w:rsidRDefault="00A84087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color w:val="000000"/>
          <w:sz w:val="22"/>
          <w:szCs w:val="22"/>
          <w:bdr w:val="none" w:sz="0" w:space="0" w:color="auto"/>
          <w:lang w:val="pl-PL" w:eastAsia="ar-SA"/>
        </w:rPr>
      </w:pPr>
    </w:p>
    <w:p w:rsidR="00A84087" w:rsidRDefault="00A84087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color w:val="000000"/>
          <w:sz w:val="22"/>
          <w:szCs w:val="22"/>
          <w:bdr w:val="none" w:sz="0" w:space="0" w:color="auto"/>
          <w:lang w:val="pl-PL" w:eastAsia="ar-SA"/>
        </w:rPr>
      </w:pPr>
    </w:p>
    <w:p w:rsidR="00A84087" w:rsidRDefault="00A84087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color w:val="000000"/>
          <w:sz w:val="22"/>
          <w:szCs w:val="22"/>
          <w:bdr w:val="none" w:sz="0" w:space="0" w:color="auto"/>
          <w:lang w:val="pl-PL" w:eastAsia="ar-SA"/>
        </w:rPr>
      </w:pP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rFonts w:eastAsia="Times New Roman"/>
          <w:color w:val="000000"/>
          <w:sz w:val="22"/>
          <w:szCs w:val="22"/>
          <w:bdr w:val="none" w:sz="0" w:space="0" w:color="auto"/>
          <w:lang w:val="pl-PL" w:eastAsia="ar-SA"/>
        </w:rPr>
        <w:lastRenderedPageBreak/>
        <w:t>……………………………………</w:t>
      </w: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>.</w:t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119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>Pieczątka oferenta</w:t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1123" w:firstLine="153"/>
        <w:jc w:val="center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46204A" w:rsidRPr="0046204A" w:rsidRDefault="00973C43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right"/>
        <w:rPr>
          <w:color w:val="000000"/>
          <w:sz w:val="22"/>
          <w:szCs w:val="22"/>
          <w:bdr w:val="none" w:sz="0" w:space="0" w:color="auto"/>
          <w:lang w:val="pl-PL" w:eastAsia="ar-SA"/>
        </w:rPr>
      </w:pPr>
      <w:r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>Z</w:t>
      </w:r>
      <w:r w:rsidR="0046204A"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>ałącznik 2 - Wzór oświadczenia o spełnianiu warunków udziału w postępowaniu.</w:t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1123" w:firstLine="153"/>
        <w:jc w:val="center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1123" w:firstLine="153"/>
        <w:jc w:val="center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rFonts w:eastAsia="Arial" w:cs="Arial"/>
          <w:b/>
          <w:bCs/>
          <w:color w:val="000000"/>
          <w:sz w:val="22"/>
          <w:szCs w:val="22"/>
          <w:bdr w:val="none" w:sz="0" w:space="0" w:color="auto"/>
          <w:lang w:val="pl-PL" w:eastAsia="ar-SA"/>
        </w:rPr>
        <w:t xml:space="preserve">Oświadczenie potwierdzające spełnienie warunków udziału w </w:t>
      </w:r>
      <w:r w:rsidR="00E95186">
        <w:rPr>
          <w:rFonts w:eastAsia="Arial" w:cs="Arial"/>
          <w:b/>
          <w:bCs/>
          <w:color w:val="000000"/>
          <w:sz w:val="22"/>
          <w:szCs w:val="22"/>
          <w:bdr w:val="none" w:sz="0" w:space="0" w:color="auto"/>
          <w:lang w:val="pl-PL" w:eastAsia="ar-SA"/>
        </w:rPr>
        <w:t>p</w:t>
      </w:r>
      <w:r w:rsidRPr="0046204A">
        <w:rPr>
          <w:rFonts w:eastAsia="Arial" w:cs="Arial"/>
          <w:b/>
          <w:bCs/>
          <w:color w:val="000000"/>
          <w:sz w:val="22"/>
          <w:szCs w:val="22"/>
          <w:bdr w:val="none" w:sz="0" w:space="0" w:color="auto"/>
          <w:lang w:val="pl-PL" w:eastAsia="ar-SA"/>
        </w:rPr>
        <w:t>ostępowaniu w ramach projektu „</w:t>
      </w:r>
      <w:r w:rsidR="002F6104">
        <w:rPr>
          <w:rFonts w:eastAsia="Arial" w:cs="Arial"/>
          <w:b/>
          <w:bCs/>
          <w:color w:val="000000"/>
          <w:sz w:val="22"/>
          <w:szCs w:val="22"/>
          <w:bdr w:val="none" w:sz="0" w:space="0" w:color="auto"/>
          <w:lang w:val="pl-PL" w:eastAsia="ar-SA"/>
        </w:rPr>
        <w:t>Praca w zasięgu ręki</w:t>
      </w:r>
      <w:r w:rsidRPr="0046204A">
        <w:rPr>
          <w:rFonts w:eastAsia="Arial" w:cs="Arial"/>
          <w:b/>
          <w:bCs/>
          <w:color w:val="000000"/>
          <w:sz w:val="22"/>
          <w:szCs w:val="22"/>
          <w:bdr w:val="none" w:sz="0" w:space="0" w:color="auto"/>
          <w:lang w:val="pl-PL" w:eastAsia="ar-SA"/>
        </w:rPr>
        <w:t>”</w:t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 w:line="256" w:lineRule="auto"/>
        <w:jc w:val="center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rFonts w:eastAsia="Arial" w:cs="Arial"/>
          <w:b/>
          <w:bCs/>
          <w:color w:val="000000"/>
          <w:sz w:val="22"/>
          <w:szCs w:val="22"/>
          <w:u w:val="single"/>
          <w:bdr w:val="none" w:sz="0" w:space="0" w:color="auto"/>
          <w:lang w:val="pl-PL" w:eastAsia="ar-SA"/>
        </w:rPr>
        <w:t xml:space="preserve">Wynajem </w:t>
      </w:r>
      <w:proofErr w:type="spellStart"/>
      <w:r w:rsidRPr="0046204A">
        <w:rPr>
          <w:rFonts w:eastAsia="Arial" w:cs="Arial"/>
          <w:b/>
          <w:bCs/>
          <w:color w:val="000000"/>
          <w:sz w:val="22"/>
          <w:szCs w:val="22"/>
          <w:u w:val="single"/>
          <w:bdr w:val="none" w:sz="0" w:space="0" w:color="auto"/>
          <w:lang w:val="pl-PL" w:eastAsia="ar-SA"/>
        </w:rPr>
        <w:t>sal</w:t>
      </w:r>
      <w:proofErr w:type="spellEnd"/>
      <w:r w:rsidRPr="0046204A">
        <w:rPr>
          <w:rFonts w:eastAsia="Arial" w:cs="Arial"/>
          <w:b/>
          <w:bCs/>
          <w:color w:val="000000"/>
          <w:sz w:val="22"/>
          <w:szCs w:val="22"/>
          <w:u w:val="single"/>
          <w:bdr w:val="none" w:sz="0" w:space="0" w:color="auto"/>
          <w:lang w:val="pl-PL" w:eastAsia="ar-SA"/>
        </w:rPr>
        <w:t xml:space="preserve"> na potrzeby przeprowadzenia realizacji zadań merytorycznych.</w:t>
      </w: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 xml:space="preserve">Składając ofertę w odpowiedzi na zapytanie ofertowe z dnia </w:t>
      </w:r>
      <w:r w:rsidR="00D51B2D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>02.10.2017</w:t>
      </w: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 xml:space="preserve"> r. w ramach prowadzonej procedury przez Zamawiającego: </w:t>
      </w:r>
      <w:r w:rsidR="002F6104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>Stowarzyszenie PROREW, ul. Szymanowskiego 3/58, 25-555</w:t>
      </w: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 xml:space="preserve"> Kielce, niniejszym oświadczamy, że spełniamy wszystkie warunki określone</w:t>
      </w:r>
      <w:r w:rsidRPr="0046204A">
        <w:rPr>
          <w:rFonts w:eastAsia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pl-PL" w:eastAsia="ar-SA"/>
        </w:rPr>
        <w:t xml:space="preserve"> </w:t>
      </w: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 xml:space="preserve">w zapytaniu ofertowym z dnia </w:t>
      </w:r>
      <w:r w:rsidR="00D51B2D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 xml:space="preserve">02.10.2017 </w:t>
      </w: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 xml:space="preserve"> r. </w:t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>Prawdziwość powyższych danych potwierdzam własnoręcznym podpisem świadom odpowiedzialności karnej z art. 233 § 1 k.k.</w:t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119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rFonts w:eastAsia="Times New Roman"/>
          <w:color w:val="000000"/>
          <w:sz w:val="22"/>
          <w:szCs w:val="22"/>
          <w:bdr w:val="none" w:sz="0" w:space="0" w:color="auto"/>
          <w:lang w:val="pl-PL" w:eastAsia="ar-SA"/>
        </w:rPr>
        <w:t>………………………………</w:t>
      </w: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 xml:space="preserve">.. </w:t>
      </w:r>
      <w:r w:rsidR="00241DF6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ab/>
      </w:r>
      <w:r w:rsidR="00241DF6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ab/>
      </w:r>
      <w:r w:rsidR="00241DF6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ab/>
      </w:r>
      <w:r w:rsidR="00241DF6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ab/>
      </w: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>………………..…………………………</w:t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46204A" w:rsidRPr="0046204A" w:rsidRDefault="0046204A" w:rsidP="00A840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835" w:hanging="2676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 xml:space="preserve">(miejscowość i data) </w:t>
      </w:r>
      <w:r w:rsidR="00A84087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ab/>
      </w:r>
      <w:r w:rsidR="00A84087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ab/>
      </w:r>
      <w:r w:rsidR="00A84087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ab/>
      </w:r>
      <w:r w:rsidR="00A84087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ab/>
      </w:r>
      <w:r w:rsidR="00A84087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ab/>
      </w:r>
      <w:r w:rsidR="00A84087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ab/>
      </w: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>(podpis i pieczęć</w:t>
      </w:r>
      <w:r w:rsidR="00A84087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>)</w:t>
      </w: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 xml:space="preserve"> </w:t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right"/>
        <w:rPr>
          <w:rFonts w:eastAsia="Arial" w:cs="Arial"/>
          <w:color w:val="00000A"/>
          <w:bdr w:val="none" w:sz="0" w:space="0" w:color="auto"/>
          <w:lang w:val="pl-PL" w:eastAsia="ar-SA"/>
        </w:rPr>
      </w:pPr>
      <w:r w:rsidRPr="0046204A">
        <w:rPr>
          <w:color w:val="00000A"/>
          <w:bdr w:val="none" w:sz="0" w:space="0" w:color="auto"/>
          <w:lang w:val="pl-PL" w:eastAsia="ar-SA"/>
        </w:rPr>
        <w:br w:type="page"/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right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lastRenderedPageBreak/>
        <w:t>Załącznik 3 – Wzór</w:t>
      </w:r>
      <w:r w:rsidRPr="0046204A">
        <w:rPr>
          <w:rFonts w:eastAsia="Arial" w:cs="Arial"/>
          <w:b/>
          <w:bCs/>
          <w:color w:val="000000"/>
          <w:sz w:val="22"/>
          <w:szCs w:val="22"/>
          <w:bdr w:val="none" w:sz="0" w:space="0" w:color="auto"/>
          <w:lang w:val="pl-PL" w:eastAsia="ar-SA"/>
        </w:rPr>
        <w:t xml:space="preserve"> </w:t>
      </w: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>oświadczenia</w:t>
      </w:r>
      <w:r w:rsidRPr="0046204A">
        <w:rPr>
          <w:rFonts w:eastAsia="Arial" w:cs="Arial"/>
          <w:b/>
          <w:bCs/>
          <w:color w:val="000000"/>
          <w:sz w:val="22"/>
          <w:szCs w:val="22"/>
          <w:bdr w:val="none" w:sz="0" w:space="0" w:color="auto"/>
          <w:lang w:val="pl-PL" w:eastAsia="ar-SA"/>
        </w:rPr>
        <w:t xml:space="preserve"> </w:t>
      </w: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>w sprawie braku powiązań osobowych i kapitałowych.</w:t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rFonts w:eastAsia="Times New Roman"/>
          <w:color w:val="000000"/>
          <w:sz w:val="22"/>
          <w:szCs w:val="22"/>
          <w:bdr w:val="none" w:sz="0" w:space="0" w:color="auto"/>
          <w:lang w:val="pl-PL" w:eastAsia="ar-SA"/>
        </w:rPr>
        <w:t>……………………………………</w:t>
      </w: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>.</w:t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119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>Pieczątka oferenta</w:t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color w:val="000000"/>
          <w:sz w:val="22"/>
          <w:szCs w:val="22"/>
          <w:bdr w:val="none" w:sz="0" w:space="0" w:color="auto"/>
          <w:lang w:val="pl-PL" w:eastAsia="ar-SA"/>
        </w:rPr>
      </w:pP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rFonts w:eastAsia="Arial" w:cs="Arial"/>
          <w:b/>
          <w:bCs/>
          <w:color w:val="000000"/>
          <w:sz w:val="22"/>
          <w:szCs w:val="22"/>
          <w:bdr w:val="none" w:sz="0" w:space="0" w:color="auto"/>
          <w:lang w:val="pl-PL" w:eastAsia="ar-SA"/>
        </w:rPr>
        <w:t>OŚWIADCZENIE</w:t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rFonts w:eastAsia="Arial" w:cs="Arial"/>
          <w:b/>
          <w:bCs/>
          <w:color w:val="000000"/>
          <w:sz w:val="22"/>
          <w:szCs w:val="22"/>
          <w:bdr w:val="none" w:sz="0" w:space="0" w:color="auto"/>
          <w:lang w:val="pl-PL" w:eastAsia="ar-SA"/>
        </w:rPr>
        <w:t>w sprawie braku powiązań osobowych i kapitałowych</w:t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Arial" w:eastAsia="Arial" w:hAnsi="Arial" w:cs="Arial"/>
          <w:color w:val="00000A"/>
          <w:sz w:val="20"/>
          <w:szCs w:val="20"/>
          <w:bdr w:val="none" w:sz="0" w:space="0" w:color="auto"/>
          <w:lang w:val="pl-PL" w:eastAsia="ar-SA"/>
        </w:rPr>
      </w:pPr>
      <w:r w:rsidRPr="0046204A">
        <w:rPr>
          <w:rFonts w:eastAsia="Arial" w:cs="Arial"/>
          <w:b/>
          <w:bCs/>
          <w:color w:val="000000"/>
          <w:sz w:val="22"/>
          <w:szCs w:val="22"/>
          <w:bdr w:val="none" w:sz="0" w:space="0" w:color="auto"/>
          <w:lang w:val="pl-PL" w:eastAsia="ar-SA"/>
        </w:rPr>
        <w:t>w ramach projektu "</w:t>
      </w:r>
      <w:r w:rsidR="002F6104">
        <w:rPr>
          <w:rFonts w:eastAsia="Arial" w:cs="Arial"/>
          <w:b/>
          <w:bCs/>
          <w:color w:val="000000"/>
          <w:sz w:val="22"/>
          <w:szCs w:val="22"/>
          <w:bdr w:val="none" w:sz="0" w:space="0" w:color="auto"/>
          <w:lang w:val="pl-PL" w:eastAsia="ar-SA"/>
        </w:rPr>
        <w:t>Praca w zasięgu ręki</w:t>
      </w:r>
      <w:r w:rsidRPr="0046204A">
        <w:rPr>
          <w:rFonts w:eastAsia="Arial" w:cs="Arial"/>
          <w:b/>
          <w:bCs/>
          <w:color w:val="000000"/>
          <w:sz w:val="22"/>
          <w:szCs w:val="22"/>
          <w:bdr w:val="none" w:sz="0" w:space="0" w:color="auto"/>
          <w:lang w:val="pl-PL" w:eastAsia="ar-SA"/>
        </w:rPr>
        <w:t>"</w:t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>Oświadczam, iż Oferent nie jest powiązany z Zamawiającym (</w:t>
      </w:r>
      <w:r w:rsidR="002F6104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>Stowarzyszenie PROREW, ul. Szymanowskiego 3/58, 25-555</w:t>
      </w: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 xml:space="preserve"> Kielce), ani z osobami upoważnionymi do zaciągania zobowiązań w imieniu Zamawiającego oraz osobami wykonującymi w imieniu Zamawiającego czynności związanych z przygotowaniem i przeprowadzeniem procedury wyboru wykonawcy, w szczególności poprzez:</w:t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46204A" w:rsidRPr="0046204A" w:rsidRDefault="0046204A" w:rsidP="009A5655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00" w:line="276" w:lineRule="auto"/>
        <w:jc w:val="both"/>
        <w:rPr>
          <w:rFonts w:eastAsia="Times New Roman"/>
          <w:color w:val="00000A"/>
          <w:bdr w:val="none" w:sz="0" w:space="0" w:color="auto"/>
          <w:lang w:val="pl-PL" w:eastAsia="ar-SA"/>
        </w:rPr>
      </w:pP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>uczestnictwo w spółce jako wspólnik spółki cywilnej lub spółki osobowej;</w:t>
      </w:r>
    </w:p>
    <w:p w:rsidR="0046204A" w:rsidRPr="0046204A" w:rsidRDefault="0046204A" w:rsidP="009A5655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00" w:line="276" w:lineRule="auto"/>
        <w:jc w:val="both"/>
        <w:rPr>
          <w:rFonts w:eastAsia="Times New Roman"/>
          <w:color w:val="00000A"/>
          <w:bdr w:val="none" w:sz="0" w:space="0" w:color="auto"/>
          <w:lang w:val="pl-PL" w:eastAsia="ar-SA"/>
        </w:rPr>
      </w:pP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>posiadanie co najmniej 10% udziałów lub akcji;</w:t>
      </w:r>
    </w:p>
    <w:p w:rsidR="0046204A" w:rsidRPr="0046204A" w:rsidRDefault="0046204A" w:rsidP="009A5655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00" w:line="276" w:lineRule="auto"/>
        <w:jc w:val="both"/>
        <w:rPr>
          <w:rFonts w:eastAsia="Times New Roman"/>
          <w:color w:val="00000A"/>
          <w:bdr w:val="none" w:sz="0" w:space="0" w:color="auto"/>
          <w:lang w:val="pl-PL" w:eastAsia="ar-SA"/>
        </w:rPr>
      </w:pP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>pełnienie funkcji członka organu nadzorczego lub zarządzającego, prokurenta, pełnomocnika;</w:t>
      </w:r>
    </w:p>
    <w:p w:rsidR="0046204A" w:rsidRPr="0046204A" w:rsidRDefault="0046204A" w:rsidP="009A5655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00" w:line="276" w:lineRule="auto"/>
        <w:jc w:val="both"/>
        <w:rPr>
          <w:rFonts w:eastAsia="Times New Roman"/>
          <w:color w:val="00000A"/>
          <w:bdr w:val="none" w:sz="0" w:space="0" w:color="auto"/>
          <w:lang w:val="pl-PL" w:eastAsia="ar-SA"/>
        </w:rPr>
      </w:pP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>pozostawanie w związku małżeńskim, w stosunku pokrewieństwa lub powinowactwa w linii prostej,</w:t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709"/>
        <w:jc w:val="both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>pokrewieństwa drugiego stopnia lub powinowactwa drugiego stopnia w linii bocznej lub w stosunku przysposobienia, opieki lub kurateli.</w:t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color w:val="000000"/>
          <w:sz w:val="22"/>
          <w:szCs w:val="22"/>
          <w:bdr w:val="none" w:sz="0" w:space="0" w:color="auto"/>
          <w:lang w:val="pl-PL" w:eastAsia="ar-SA"/>
        </w:rPr>
      </w:pP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>Oświadczam również iż Oferent nie pozostaje z zamawiającym w takim stosunku prawnym lub faktycznym, który może budzić uzasadnione wątpliwości, co do bezstronności prowadzonego postępowania.</w:t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>Prawdziwość powyższych danych potwierdzam własnoręcznym podpisem świadom odpowiedzialności karnej</w:t>
      </w:r>
      <w:r w:rsidR="00FE6836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 xml:space="preserve"> </w:t>
      </w: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 xml:space="preserve"> z art.233 § 1 k.</w:t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  <w:r w:rsidRPr="0046204A">
        <w:rPr>
          <w:rFonts w:eastAsia="Times New Roman"/>
          <w:color w:val="000000"/>
          <w:sz w:val="22"/>
          <w:szCs w:val="22"/>
          <w:bdr w:val="none" w:sz="0" w:space="0" w:color="auto"/>
          <w:lang w:val="pl-PL" w:eastAsia="ar-SA"/>
        </w:rPr>
        <w:t>………………………………</w:t>
      </w: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 xml:space="preserve">.. </w:t>
      </w:r>
      <w:r w:rsidR="002F6104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 xml:space="preserve">                                       </w:t>
      </w: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>………………..…………………………</w:t>
      </w:r>
    </w:p>
    <w:p w:rsidR="0046204A" w:rsidRPr="0046204A" w:rsidRDefault="0046204A" w:rsidP="00462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color w:val="000000"/>
          <w:sz w:val="22"/>
          <w:szCs w:val="22"/>
          <w:bdr w:val="none" w:sz="0" w:space="0" w:color="auto"/>
          <w:lang w:val="pl-PL" w:eastAsia="ar-SA"/>
        </w:rPr>
        <w:br/>
      </w:r>
    </w:p>
    <w:p w:rsidR="0046204A" w:rsidRPr="0046204A" w:rsidRDefault="0046204A" w:rsidP="002F6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835" w:hanging="2676"/>
        <w:rPr>
          <w:color w:val="000000"/>
          <w:sz w:val="22"/>
          <w:szCs w:val="22"/>
          <w:bdr w:val="none" w:sz="0" w:space="0" w:color="auto"/>
          <w:lang w:val="pl-PL" w:eastAsia="ar-SA"/>
        </w:rPr>
      </w:pP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 xml:space="preserve">(miejscowość i data) </w:t>
      </w:r>
      <w:r w:rsidR="002F6104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 xml:space="preserve">                                                       </w:t>
      </w:r>
      <w:r w:rsidRPr="0046204A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>(podpis i pieczęć</w:t>
      </w:r>
      <w:r w:rsidR="002F6104">
        <w:rPr>
          <w:rFonts w:eastAsia="Arial" w:cs="Arial"/>
          <w:color w:val="000000"/>
          <w:sz w:val="22"/>
          <w:szCs w:val="22"/>
          <w:bdr w:val="none" w:sz="0" w:space="0" w:color="auto"/>
          <w:lang w:val="pl-PL" w:eastAsia="ar-SA"/>
        </w:rPr>
        <w:t>)</w:t>
      </w:r>
    </w:p>
    <w:p w:rsidR="00110F68" w:rsidRPr="00651E0C" w:rsidRDefault="00110F68" w:rsidP="00651E0C"/>
    <w:sectPr w:rsidR="00110F68" w:rsidRPr="00651E0C" w:rsidSect="004D1194">
      <w:headerReference w:type="default" r:id="rId10"/>
      <w:footerReference w:type="default" r:id="rId11"/>
      <w:pgSz w:w="11900" w:h="16840"/>
      <w:pgMar w:top="80" w:right="1134" w:bottom="709" w:left="1134" w:header="567" w:footer="8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67" w:rsidRDefault="00741867" w:rsidP="00750FED">
      <w:r>
        <w:separator/>
      </w:r>
    </w:p>
  </w:endnote>
  <w:endnote w:type="continuationSeparator" w:id="0">
    <w:p w:rsidR="00741867" w:rsidRDefault="00741867" w:rsidP="0075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,Arial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6A" w:rsidRPr="004B582F" w:rsidRDefault="004D1194" w:rsidP="00572F6A">
    <w:pPr>
      <w:pStyle w:val="NagwekistopkaA"/>
      <w:tabs>
        <w:tab w:val="clear" w:pos="9020"/>
        <w:tab w:val="center" w:pos="4819"/>
        <w:tab w:val="right" w:pos="9612"/>
      </w:tabs>
      <w:rPr>
        <w:rFonts w:ascii="Calibri" w:eastAsia="Calibri" w:hAnsi="Calibri" w:cs="Calibri"/>
        <w:noProof/>
        <w:sz w:val="18"/>
        <w:szCs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61465EE" wp14:editId="5797123B">
          <wp:simplePos x="0" y="0"/>
          <wp:positionH relativeFrom="column">
            <wp:posOffset>434340</wp:posOffset>
          </wp:positionH>
          <wp:positionV relativeFrom="paragraph">
            <wp:posOffset>48895</wp:posOffset>
          </wp:positionV>
          <wp:extent cx="2009775" cy="504825"/>
          <wp:effectExtent l="0" t="0" r="9525" b="9525"/>
          <wp:wrapNone/>
          <wp:docPr id="1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F6A">
      <w:rPr>
        <w:rFonts w:ascii="Calibri" w:eastAsia="Calibri" w:hAnsi="Calibri" w:cs="Calibri"/>
        <w:sz w:val="22"/>
        <w:szCs w:val="22"/>
      </w:rPr>
      <w:tab/>
    </w:r>
  </w:p>
  <w:p w:rsidR="004D1194" w:rsidRDefault="004D1194" w:rsidP="004D1194">
    <w:pPr>
      <w:pStyle w:val="NagwekistopkaA"/>
      <w:tabs>
        <w:tab w:val="center" w:pos="4819"/>
        <w:tab w:val="right" w:pos="9612"/>
      </w:tabs>
      <w:ind w:firstLine="5103"/>
      <w:rPr>
        <w:b/>
        <w:i/>
      </w:rPr>
    </w:pPr>
  </w:p>
  <w:p w:rsidR="00FC4EDA" w:rsidRPr="00FC4EDA" w:rsidRDefault="004D1194" w:rsidP="004D1194">
    <w:pPr>
      <w:pStyle w:val="NagwekistopkaA"/>
      <w:tabs>
        <w:tab w:val="center" w:pos="4819"/>
        <w:tab w:val="right" w:pos="9612"/>
      </w:tabs>
      <w:ind w:firstLine="5103"/>
      <w:rPr>
        <w:rFonts w:ascii="Times New Roman" w:eastAsia="Times New Roman" w:hAnsi="Times New Roman" w:cs="Times New Roman"/>
        <w:sz w:val="16"/>
        <w:szCs w:val="16"/>
      </w:rPr>
    </w:pPr>
    <w:r w:rsidRPr="00D356CA">
      <w:rPr>
        <w:b/>
        <w:i/>
      </w:rPr>
      <w:t>Projekt „Praca w zasięgu ręki”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67" w:rsidRDefault="00741867" w:rsidP="00750FED">
      <w:r>
        <w:separator/>
      </w:r>
    </w:p>
  </w:footnote>
  <w:footnote w:type="continuationSeparator" w:id="0">
    <w:p w:rsidR="00741867" w:rsidRDefault="00741867" w:rsidP="00750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ook w:val="04A0" w:firstRow="1" w:lastRow="0" w:firstColumn="1" w:lastColumn="0" w:noHBand="0" w:noVBand="1"/>
    </w:tblPr>
    <w:tblGrid>
      <w:gridCol w:w="540"/>
      <w:gridCol w:w="582"/>
      <w:gridCol w:w="8058"/>
    </w:tblGrid>
    <w:tr w:rsidR="004E4AF8" w:rsidRPr="00FC01D7" w:rsidTr="004D1194">
      <w:tc>
        <w:tcPr>
          <w:tcW w:w="540" w:type="dxa"/>
          <w:vAlign w:val="center"/>
        </w:tcPr>
        <w:p w:rsidR="004E4AF8" w:rsidRPr="00FC01D7" w:rsidRDefault="004E4AF8" w:rsidP="00FF7E27"/>
      </w:tc>
      <w:tc>
        <w:tcPr>
          <w:tcW w:w="582" w:type="dxa"/>
          <w:vAlign w:val="center"/>
        </w:tcPr>
        <w:p w:rsidR="004E4AF8" w:rsidRPr="00FC01D7" w:rsidRDefault="004E4AF8" w:rsidP="00FF7E27">
          <w:pPr>
            <w:ind w:left="34"/>
            <w:jc w:val="center"/>
          </w:pPr>
        </w:p>
      </w:tc>
      <w:tc>
        <w:tcPr>
          <w:tcW w:w="8058" w:type="dxa"/>
          <w:vAlign w:val="center"/>
        </w:tcPr>
        <w:p w:rsidR="004E4AF8" w:rsidRPr="00FC01D7" w:rsidRDefault="004D1194" w:rsidP="00FF7E27">
          <w:pPr>
            <w:ind w:right="-108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 wp14:anchorId="15336F22" wp14:editId="713B2C03">
                <wp:extent cx="5038725" cy="609600"/>
                <wp:effectExtent l="0" t="0" r="9525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87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1194" w:rsidRPr="004D1194" w:rsidRDefault="004D1194" w:rsidP="004D1194">
    <w:pPr>
      <w:pStyle w:val="Nagwek"/>
      <w:jc w:val="center"/>
      <w:rPr>
        <w:i/>
        <w:sz w:val="20"/>
        <w:szCs w:val="20"/>
        <w:lang w:val="pl-PL"/>
      </w:rPr>
    </w:pPr>
    <w:r w:rsidRPr="004D1194">
      <w:rPr>
        <w:i/>
        <w:sz w:val="20"/>
        <w:szCs w:val="20"/>
        <w:lang w:val="pl-PL"/>
      </w:rPr>
      <w:t>Projekt współfinansowany przez Unię Europejską w ramach Regionalnego Programu Operacyjnego Województwa Lubelskiego na lata 2014 - 2020</w:t>
    </w:r>
  </w:p>
  <w:p w:rsidR="004D1194" w:rsidRPr="004D1194" w:rsidRDefault="004D1194" w:rsidP="004D1194">
    <w:pPr>
      <w:jc w:val="center"/>
      <w:rPr>
        <w:sz w:val="18"/>
        <w:lang w:val="pl-PL"/>
      </w:rPr>
    </w:pPr>
  </w:p>
  <w:p w:rsidR="004D1194" w:rsidRPr="004D1194" w:rsidRDefault="004D1194" w:rsidP="004D1194">
    <w:pPr>
      <w:pStyle w:val="Nagwek"/>
      <w:rPr>
        <w:lang w:val="pl-PL"/>
      </w:rPr>
    </w:pPr>
  </w:p>
  <w:p w:rsidR="00572F6A" w:rsidRDefault="00572F6A" w:rsidP="00572F6A">
    <w:pPr>
      <w:pStyle w:val="NagwekistopkaA"/>
      <w:tabs>
        <w:tab w:val="clear" w:pos="9020"/>
        <w:tab w:val="center" w:pos="4819"/>
        <w:tab w:val="right" w:pos="9612"/>
      </w:tabs>
    </w:pPr>
  </w:p>
  <w:p w:rsidR="009425C9" w:rsidRPr="004D1194" w:rsidRDefault="009425C9" w:rsidP="00572F6A">
    <w:pPr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40AF"/>
    <w:multiLevelType w:val="multilevel"/>
    <w:tmpl w:val="6FCE8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0B3862"/>
    <w:multiLevelType w:val="hybridMultilevel"/>
    <w:tmpl w:val="3004731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6785F"/>
    <w:multiLevelType w:val="hybridMultilevel"/>
    <w:tmpl w:val="713C71B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A1392"/>
    <w:multiLevelType w:val="multilevel"/>
    <w:tmpl w:val="40DEF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54186"/>
    <w:multiLevelType w:val="hybridMultilevel"/>
    <w:tmpl w:val="2F5C450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E0C1B"/>
    <w:multiLevelType w:val="hybridMultilevel"/>
    <w:tmpl w:val="3698BC86"/>
    <w:lvl w:ilvl="0" w:tplc="1346D0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D258D"/>
    <w:multiLevelType w:val="hybridMultilevel"/>
    <w:tmpl w:val="868E970C"/>
    <w:lvl w:ilvl="0" w:tplc="1090BDC0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4B6E002">
      <w:numFmt w:val="bullet"/>
      <w:lvlText w:val="•"/>
      <w:lvlJc w:val="left"/>
      <w:pPr>
        <w:ind w:left="1236" w:hanging="221"/>
      </w:pPr>
      <w:rPr>
        <w:rFonts w:hint="default"/>
      </w:rPr>
    </w:lvl>
    <w:lvl w:ilvl="2" w:tplc="5CFE02A8">
      <w:numFmt w:val="bullet"/>
      <w:lvlText w:val="•"/>
      <w:lvlJc w:val="left"/>
      <w:pPr>
        <w:ind w:left="2132" w:hanging="221"/>
      </w:pPr>
      <w:rPr>
        <w:rFonts w:hint="default"/>
      </w:rPr>
    </w:lvl>
    <w:lvl w:ilvl="3" w:tplc="3D3A61B8">
      <w:numFmt w:val="bullet"/>
      <w:lvlText w:val="•"/>
      <w:lvlJc w:val="left"/>
      <w:pPr>
        <w:ind w:left="3029" w:hanging="221"/>
      </w:pPr>
      <w:rPr>
        <w:rFonts w:hint="default"/>
      </w:rPr>
    </w:lvl>
    <w:lvl w:ilvl="4" w:tplc="2D6C113C">
      <w:numFmt w:val="bullet"/>
      <w:lvlText w:val="•"/>
      <w:lvlJc w:val="left"/>
      <w:pPr>
        <w:ind w:left="3925" w:hanging="221"/>
      </w:pPr>
      <w:rPr>
        <w:rFonts w:hint="default"/>
      </w:rPr>
    </w:lvl>
    <w:lvl w:ilvl="5" w:tplc="85CECA56">
      <w:numFmt w:val="bullet"/>
      <w:lvlText w:val="•"/>
      <w:lvlJc w:val="left"/>
      <w:pPr>
        <w:ind w:left="4822" w:hanging="221"/>
      </w:pPr>
      <w:rPr>
        <w:rFonts w:hint="default"/>
      </w:rPr>
    </w:lvl>
    <w:lvl w:ilvl="6" w:tplc="D6A04318">
      <w:numFmt w:val="bullet"/>
      <w:lvlText w:val="•"/>
      <w:lvlJc w:val="left"/>
      <w:pPr>
        <w:ind w:left="5718" w:hanging="221"/>
      </w:pPr>
      <w:rPr>
        <w:rFonts w:hint="default"/>
      </w:rPr>
    </w:lvl>
    <w:lvl w:ilvl="7" w:tplc="3CCA8966">
      <w:numFmt w:val="bullet"/>
      <w:lvlText w:val="•"/>
      <w:lvlJc w:val="left"/>
      <w:pPr>
        <w:ind w:left="6614" w:hanging="221"/>
      </w:pPr>
      <w:rPr>
        <w:rFonts w:hint="default"/>
      </w:rPr>
    </w:lvl>
    <w:lvl w:ilvl="8" w:tplc="B3AEB0B4">
      <w:numFmt w:val="bullet"/>
      <w:lvlText w:val="•"/>
      <w:lvlJc w:val="left"/>
      <w:pPr>
        <w:ind w:left="7511" w:hanging="221"/>
      </w:pPr>
      <w:rPr>
        <w:rFonts w:hint="default"/>
      </w:rPr>
    </w:lvl>
  </w:abstractNum>
  <w:abstractNum w:abstractNumId="8">
    <w:nsid w:val="409016A3"/>
    <w:multiLevelType w:val="multilevel"/>
    <w:tmpl w:val="40DEF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B1C49"/>
    <w:multiLevelType w:val="hybridMultilevel"/>
    <w:tmpl w:val="A62ED77A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920B04"/>
    <w:multiLevelType w:val="hybridMultilevel"/>
    <w:tmpl w:val="238E4DD8"/>
    <w:lvl w:ilvl="0" w:tplc="27565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BB90E2E"/>
    <w:multiLevelType w:val="multilevel"/>
    <w:tmpl w:val="40DEF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4417D"/>
    <w:multiLevelType w:val="hybridMultilevel"/>
    <w:tmpl w:val="1A882BF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F217D"/>
    <w:multiLevelType w:val="hybridMultilevel"/>
    <w:tmpl w:val="CAD4AECC"/>
    <w:lvl w:ilvl="0" w:tplc="717AC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C9"/>
    <w:rsid w:val="000008AE"/>
    <w:rsid w:val="00023797"/>
    <w:rsid w:val="000553BB"/>
    <w:rsid w:val="000B4269"/>
    <w:rsid w:val="000C4902"/>
    <w:rsid w:val="000E5EB1"/>
    <w:rsid w:val="00110F68"/>
    <w:rsid w:val="00112E03"/>
    <w:rsid w:val="00125576"/>
    <w:rsid w:val="00162D01"/>
    <w:rsid w:val="00177E07"/>
    <w:rsid w:val="001B1726"/>
    <w:rsid w:val="001B42A5"/>
    <w:rsid w:val="001D6793"/>
    <w:rsid w:val="002051CA"/>
    <w:rsid w:val="00207DC3"/>
    <w:rsid w:val="002419A8"/>
    <w:rsid w:val="00241DF6"/>
    <w:rsid w:val="00245DC8"/>
    <w:rsid w:val="00246759"/>
    <w:rsid w:val="0027299B"/>
    <w:rsid w:val="00273EE1"/>
    <w:rsid w:val="00283D59"/>
    <w:rsid w:val="002B5672"/>
    <w:rsid w:val="002C10AE"/>
    <w:rsid w:val="002D4E1B"/>
    <w:rsid w:val="002F6104"/>
    <w:rsid w:val="00343F04"/>
    <w:rsid w:val="003630AB"/>
    <w:rsid w:val="003638AC"/>
    <w:rsid w:val="003803A9"/>
    <w:rsid w:val="003D2F95"/>
    <w:rsid w:val="003F0DA2"/>
    <w:rsid w:val="00415C36"/>
    <w:rsid w:val="00427BEC"/>
    <w:rsid w:val="00432E0C"/>
    <w:rsid w:val="00440E75"/>
    <w:rsid w:val="00447939"/>
    <w:rsid w:val="0046204A"/>
    <w:rsid w:val="004705E7"/>
    <w:rsid w:val="00492FCF"/>
    <w:rsid w:val="00497B3D"/>
    <w:rsid w:val="004A4010"/>
    <w:rsid w:val="004B6B54"/>
    <w:rsid w:val="004D1194"/>
    <w:rsid w:val="004E4AF8"/>
    <w:rsid w:val="004F2E67"/>
    <w:rsid w:val="004F742D"/>
    <w:rsid w:val="005115CD"/>
    <w:rsid w:val="00516FFC"/>
    <w:rsid w:val="00524C08"/>
    <w:rsid w:val="005270CB"/>
    <w:rsid w:val="005277B3"/>
    <w:rsid w:val="005576DA"/>
    <w:rsid w:val="005576E5"/>
    <w:rsid w:val="00572F6A"/>
    <w:rsid w:val="0057601C"/>
    <w:rsid w:val="005B645A"/>
    <w:rsid w:val="00616B03"/>
    <w:rsid w:val="00632945"/>
    <w:rsid w:val="006514C8"/>
    <w:rsid w:val="0065159D"/>
    <w:rsid w:val="00651E0C"/>
    <w:rsid w:val="00666D0A"/>
    <w:rsid w:val="0066704C"/>
    <w:rsid w:val="00673FD8"/>
    <w:rsid w:val="00692CC0"/>
    <w:rsid w:val="006A10B8"/>
    <w:rsid w:val="006D270E"/>
    <w:rsid w:val="006E13A9"/>
    <w:rsid w:val="006E70EE"/>
    <w:rsid w:val="006F09FE"/>
    <w:rsid w:val="007137C0"/>
    <w:rsid w:val="00741867"/>
    <w:rsid w:val="00750FED"/>
    <w:rsid w:val="007658B6"/>
    <w:rsid w:val="00775192"/>
    <w:rsid w:val="00792A8C"/>
    <w:rsid w:val="007A1C97"/>
    <w:rsid w:val="007C1DE3"/>
    <w:rsid w:val="007D72CB"/>
    <w:rsid w:val="00811F4F"/>
    <w:rsid w:val="0082319F"/>
    <w:rsid w:val="00824781"/>
    <w:rsid w:val="0082682D"/>
    <w:rsid w:val="0082691A"/>
    <w:rsid w:val="00854FEF"/>
    <w:rsid w:val="00874310"/>
    <w:rsid w:val="00881BC0"/>
    <w:rsid w:val="00881FB3"/>
    <w:rsid w:val="00895F72"/>
    <w:rsid w:val="008A6A26"/>
    <w:rsid w:val="008D227B"/>
    <w:rsid w:val="008D76D3"/>
    <w:rsid w:val="00907FD2"/>
    <w:rsid w:val="0092148B"/>
    <w:rsid w:val="00930335"/>
    <w:rsid w:val="00936196"/>
    <w:rsid w:val="009425C9"/>
    <w:rsid w:val="00943C58"/>
    <w:rsid w:val="00964D1C"/>
    <w:rsid w:val="00973C43"/>
    <w:rsid w:val="00983C28"/>
    <w:rsid w:val="009A5655"/>
    <w:rsid w:val="009E291C"/>
    <w:rsid w:val="009E47E4"/>
    <w:rsid w:val="009E656B"/>
    <w:rsid w:val="009F050A"/>
    <w:rsid w:val="009F647B"/>
    <w:rsid w:val="009F6802"/>
    <w:rsid w:val="00A01595"/>
    <w:rsid w:val="00A14919"/>
    <w:rsid w:val="00A14E7A"/>
    <w:rsid w:val="00A26B3D"/>
    <w:rsid w:val="00A30332"/>
    <w:rsid w:val="00A84087"/>
    <w:rsid w:val="00A92E06"/>
    <w:rsid w:val="00AA45C0"/>
    <w:rsid w:val="00B02155"/>
    <w:rsid w:val="00B03D31"/>
    <w:rsid w:val="00B05BAD"/>
    <w:rsid w:val="00B06BD9"/>
    <w:rsid w:val="00B307DE"/>
    <w:rsid w:val="00B42E89"/>
    <w:rsid w:val="00B605DF"/>
    <w:rsid w:val="00BA7523"/>
    <w:rsid w:val="00BF7803"/>
    <w:rsid w:val="00C256DE"/>
    <w:rsid w:val="00C33FBD"/>
    <w:rsid w:val="00C35E1F"/>
    <w:rsid w:val="00C36A60"/>
    <w:rsid w:val="00C619F0"/>
    <w:rsid w:val="00C9256E"/>
    <w:rsid w:val="00CA5A70"/>
    <w:rsid w:val="00CC6DB5"/>
    <w:rsid w:val="00CF2F79"/>
    <w:rsid w:val="00D2664C"/>
    <w:rsid w:val="00D2745E"/>
    <w:rsid w:val="00D51B2D"/>
    <w:rsid w:val="00DB5BB2"/>
    <w:rsid w:val="00DB6BE5"/>
    <w:rsid w:val="00DC74C2"/>
    <w:rsid w:val="00DF1FF7"/>
    <w:rsid w:val="00DF7DE8"/>
    <w:rsid w:val="00DF7F8E"/>
    <w:rsid w:val="00E010C8"/>
    <w:rsid w:val="00E0737C"/>
    <w:rsid w:val="00E15DA4"/>
    <w:rsid w:val="00E23319"/>
    <w:rsid w:val="00E25910"/>
    <w:rsid w:val="00E567F5"/>
    <w:rsid w:val="00E75AE9"/>
    <w:rsid w:val="00E82BDB"/>
    <w:rsid w:val="00E91F51"/>
    <w:rsid w:val="00E95186"/>
    <w:rsid w:val="00EA06E0"/>
    <w:rsid w:val="00EA1CDA"/>
    <w:rsid w:val="00EB226D"/>
    <w:rsid w:val="00ED1481"/>
    <w:rsid w:val="00EE4F70"/>
    <w:rsid w:val="00F45BF5"/>
    <w:rsid w:val="00F725C8"/>
    <w:rsid w:val="00F73B5A"/>
    <w:rsid w:val="00F77AC8"/>
    <w:rsid w:val="00F94D87"/>
    <w:rsid w:val="00F97310"/>
    <w:rsid w:val="00FC4EDA"/>
    <w:rsid w:val="00FC6796"/>
    <w:rsid w:val="00FD71BE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A5655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E7A"/>
    <w:rPr>
      <w:u w:val="single"/>
    </w:rPr>
  </w:style>
  <w:style w:type="table" w:customStyle="1" w:styleId="TableNormal">
    <w:name w:val="Table Normal"/>
    <w:rsid w:val="00A14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A14E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A14E7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7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semiHidden/>
    <w:rsid w:val="00EE4F70"/>
    <w:rPr>
      <w:vertAlign w:val="superscript"/>
    </w:rPr>
  </w:style>
  <w:style w:type="table" w:styleId="Tabela-Siatka">
    <w:name w:val="Table Grid"/>
    <w:basedOn w:val="Standardowy"/>
    <w:uiPriority w:val="59"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E4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4F7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F70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110F68"/>
    <w:rPr>
      <w:rFonts w:ascii="Calibri" w:hAnsi="Calibr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10F68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01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next w:val="GridTable1LightAccent1"/>
    <w:uiPriority w:val="46"/>
    <w:rsid w:val="004620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ja-JP"/>
    </w:rPr>
    <w:tblPr>
      <w:tblStyleRowBandSize w:val="1"/>
      <w:tblStyleColBandSize w:val="1"/>
      <w:tblInd w:w="0" w:type="nil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46204A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4C0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A5655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E7A"/>
    <w:rPr>
      <w:u w:val="single"/>
    </w:rPr>
  </w:style>
  <w:style w:type="table" w:customStyle="1" w:styleId="TableNormal">
    <w:name w:val="Table Normal"/>
    <w:rsid w:val="00A14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A14E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A14E7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7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semiHidden/>
    <w:rsid w:val="00EE4F70"/>
    <w:rPr>
      <w:vertAlign w:val="superscript"/>
    </w:rPr>
  </w:style>
  <w:style w:type="table" w:styleId="Tabela-Siatka">
    <w:name w:val="Table Grid"/>
    <w:basedOn w:val="Standardowy"/>
    <w:uiPriority w:val="59"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E4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4F7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F70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110F68"/>
    <w:rPr>
      <w:rFonts w:ascii="Calibri" w:hAnsi="Calibr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10F68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01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next w:val="GridTable1LightAccent1"/>
    <w:uiPriority w:val="46"/>
    <w:rsid w:val="004620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ja-JP"/>
    </w:rPr>
    <w:tblPr>
      <w:tblStyleRowBandSize w:val="1"/>
      <w:tblStyleColBandSize w:val="1"/>
      <w:tblInd w:w="0" w:type="nil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46204A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4C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owarzyszenieprore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464F95-5782-4A92-B6B2-C1919393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2526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Stasiak</dc:creator>
  <cp:lastModifiedBy>Jaś</cp:lastModifiedBy>
  <cp:revision>2</cp:revision>
  <cp:lastPrinted>2018-01-02T11:36:00Z</cp:lastPrinted>
  <dcterms:created xsi:type="dcterms:W3CDTF">2018-01-31T07:30:00Z</dcterms:created>
  <dcterms:modified xsi:type="dcterms:W3CDTF">2018-01-31T07:30:00Z</dcterms:modified>
</cp:coreProperties>
</file>