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E3A4A" w14:textId="77777777" w:rsidR="00164DFE" w:rsidRDefault="00164DFE" w:rsidP="00164DFE">
      <w:pPr>
        <w:rPr>
          <w:b/>
          <w:bdr w:val="none" w:sz="0" w:space="0" w:color="auto"/>
        </w:rPr>
      </w:pPr>
    </w:p>
    <w:p w14:paraId="34EF03EC" w14:textId="77777777" w:rsidR="00164DFE" w:rsidRDefault="00164DFE" w:rsidP="00164DF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Kielce, 11.05.2017 r.</w:t>
      </w:r>
    </w:p>
    <w:p w14:paraId="507642CF" w14:textId="77777777" w:rsidR="00164DFE" w:rsidRDefault="00164DFE" w:rsidP="00164DFE">
      <w:pPr>
        <w:jc w:val="right"/>
        <w:rPr>
          <w:rFonts w:ascii="Calibri" w:hAnsi="Calibri" w:cs="Calibri"/>
        </w:rPr>
      </w:pPr>
    </w:p>
    <w:p w14:paraId="63EDE360" w14:textId="50290AD3" w:rsidR="00164DFE" w:rsidRDefault="00164DFE" w:rsidP="00164DF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</w:rPr>
        <w:t>Rozeznanie rynku nr 01/05/2017/MNS</w:t>
      </w:r>
      <w:r w:rsidR="004167E3">
        <w:rPr>
          <w:rFonts w:ascii="Calibri" w:hAnsi="Calibri" w:cs="Calibri"/>
          <w:b/>
          <w:sz w:val="28"/>
        </w:rPr>
        <w:t xml:space="preserve"> </w:t>
      </w:r>
      <w:bookmarkStart w:id="0" w:name="_GoBack"/>
      <w:bookmarkEnd w:id="0"/>
    </w:p>
    <w:p w14:paraId="3838D475" w14:textId="77777777" w:rsidR="00164DFE" w:rsidRDefault="00164DFE" w:rsidP="00164DFE">
      <w:pPr>
        <w:jc w:val="center"/>
        <w:rPr>
          <w:rFonts w:ascii="Calibri" w:hAnsi="Calibri" w:cs="Calibri"/>
          <w:b/>
        </w:rPr>
      </w:pPr>
    </w:p>
    <w:p w14:paraId="773B6CA2" w14:textId="77777777" w:rsidR="00164DFE" w:rsidRDefault="00164DFE" w:rsidP="00164DFE">
      <w:pPr>
        <w:jc w:val="center"/>
        <w:rPr>
          <w:rFonts w:ascii="Calibri" w:hAnsi="Calibri" w:cs="Calibri"/>
          <w:b/>
        </w:rPr>
      </w:pPr>
    </w:p>
    <w:p w14:paraId="3DC384C7" w14:textId="77777777" w:rsidR="00164DFE" w:rsidRDefault="00164DFE" w:rsidP="00164DFE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dotyczy projektu </w:t>
      </w:r>
      <w:r>
        <w:rPr>
          <w:rFonts w:ascii="Calibri" w:hAnsi="Calibri" w:cs="Calibri"/>
          <w:b/>
        </w:rPr>
        <w:t>„Młodzi na start!”</w:t>
      </w:r>
      <w:r>
        <w:rPr>
          <w:rFonts w:cs="Calibri"/>
        </w:rPr>
        <w:t xml:space="preserve"> </w:t>
      </w:r>
      <w:r>
        <w:rPr>
          <w:rFonts w:ascii="Calibri" w:hAnsi="Calibri"/>
        </w:rPr>
        <w:t>Projekt współfinansowany przez Unię Europejską w ramach Programu Operacyjnego Wiedza Edukacja Rozwój w ramach Osi Priorytetowej I: Osoby młode na rynku pracy, Działania: 1.2 Wsparcie osób młodych pozostających bez pracy na regionalnym rynku pracy (projekty konkursowe), Poddziałania: 1.2.1 Wsparcie udzielane z Europejskiego Funduszu Społecznego</w:t>
      </w:r>
      <w:r>
        <w:rPr>
          <w:rFonts w:ascii="Calibri" w:hAnsi="Calibri" w:cs="Calibri"/>
        </w:rPr>
        <w:t xml:space="preserve">, realizowanego w okresie 01.01.2017 r. do 30.04.2018 r. przez </w:t>
      </w:r>
      <w:r>
        <w:rPr>
          <w:rFonts w:ascii="Calibri" w:hAnsi="Calibri" w:cs="Calibri"/>
          <w:b/>
        </w:rPr>
        <w:t>Stowarzyszenie PROREW.</w:t>
      </w:r>
    </w:p>
    <w:p w14:paraId="10C99EF0" w14:textId="77777777" w:rsidR="00164DFE" w:rsidRDefault="00164DFE" w:rsidP="00164DFE">
      <w:pPr>
        <w:pStyle w:val="Bezodstpw"/>
        <w:jc w:val="both"/>
        <w:rPr>
          <w:rFonts w:cs="Calibri"/>
        </w:rPr>
      </w:pPr>
      <w:r>
        <w:rPr>
          <w:rFonts w:cs="Calibri"/>
        </w:rPr>
        <w:t xml:space="preserve">Postępowanie prowadzone jest w trybie rozeznania cen zgodnie z zasadami opisanymi </w:t>
      </w:r>
      <w:r>
        <w:rPr>
          <w:rFonts w:cs="Calibri"/>
        </w:rPr>
        <w:br/>
        <w:t xml:space="preserve">w Wytycznych w zakresie kwalifikowalności wydatków w ramach Europejskiego Funduszu Rozwoju Regionalnego, Europejskiego Funduszu Społecznego oraz Funduszu Spójności na lata 2014-2020. Do niniejszego trybu nie stosuje się przepisów Ustawy Prawo Zamówień Publicznych. </w:t>
      </w:r>
    </w:p>
    <w:p w14:paraId="1E53C352" w14:textId="77777777" w:rsidR="00164DFE" w:rsidRDefault="00164DFE" w:rsidP="00164DFE">
      <w:pPr>
        <w:pStyle w:val="Bezodstpw"/>
        <w:jc w:val="both"/>
        <w:rPr>
          <w:rFonts w:cs="Calibri"/>
        </w:rPr>
      </w:pPr>
    </w:p>
    <w:p w14:paraId="0E78E906" w14:textId="77777777" w:rsidR="00164DFE" w:rsidRDefault="00164DFE" w:rsidP="00164DFE">
      <w:pPr>
        <w:pStyle w:val="Bezodstpw"/>
        <w:jc w:val="both"/>
        <w:rPr>
          <w:rFonts w:cs="Calibri"/>
          <w:b/>
        </w:rPr>
      </w:pPr>
      <w:r>
        <w:rPr>
          <w:rFonts w:cs="Calibri"/>
          <w:b/>
        </w:rPr>
        <w:t>Usługa na rzecz projektu przeprowadzenie standardowych badań lekarskich medycyny pracy dla 70 UP przystępujących do stażu zawodowego w okresie od 07.2017 r. do 02.2018 r</w:t>
      </w:r>
    </w:p>
    <w:p w14:paraId="6C55FDFA" w14:textId="77777777" w:rsidR="00164DFE" w:rsidRDefault="00164DFE" w:rsidP="00164DFE">
      <w:pPr>
        <w:pStyle w:val="Bezodstpw"/>
        <w:jc w:val="both"/>
        <w:rPr>
          <w:rFonts w:cs="Calibri"/>
        </w:rPr>
      </w:pPr>
    </w:p>
    <w:p w14:paraId="39FD4918" w14:textId="77777777" w:rsidR="00164DFE" w:rsidRDefault="00164DFE" w:rsidP="00164DFE">
      <w:pPr>
        <w:pStyle w:val="Bezodstpw"/>
        <w:jc w:val="both"/>
        <w:rPr>
          <w:rFonts w:cs="Calibri"/>
          <w:b/>
        </w:rPr>
      </w:pPr>
      <w:r>
        <w:rPr>
          <w:rFonts w:cs="Calibri"/>
          <w:b/>
        </w:rPr>
        <w:t>Wymagania wobec oferenta:</w:t>
      </w:r>
    </w:p>
    <w:p w14:paraId="44E9FF80" w14:textId="77777777" w:rsidR="00164DFE" w:rsidRDefault="00164DFE" w:rsidP="00164DFE">
      <w:pPr>
        <w:pStyle w:val="Bezodstpw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Jest podmiotem zajmującym się badaniami z zakresu medycyny pracy. </w:t>
      </w:r>
    </w:p>
    <w:p w14:paraId="5FFBACE9" w14:textId="77777777" w:rsidR="00164DFE" w:rsidRDefault="00164DFE" w:rsidP="00164DFE">
      <w:pPr>
        <w:pStyle w:val="Bezodstpw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  <w:spacing w:val="-2"/>
        </w:rPr>
        <w:t xml:space="preserve">Posiada sytuację finansową i ekonomiczną gwarantującą wykonanie zamówienia. </w:t>
      </w:r>
    </w:p>
    <w:p w14:paraId="5525578F" w14:textId="77777777" w:rsidR="00164DFE" w:rsidRDefault="00164DFE" w:rsidP="00164DFE">
      <w:pPr>
        <w:pStyle w:val="Bezodstpw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  <w:spacing w:val="-2"/>
        </w:rPr>
        <w:t>Wykonawca badań zagwarantuje możliwość odbycia badań w miejscu wskazanym przez Zamawiającego (Ostrowiec Świętokrzyski).</w:t>
      </w:r>
    </w:p>
    <w:p w14:paraId="149CFEE4" w14:textId="77777777" w:rsidR="00164DFE" w:rsidRDefault="00164DFE" w:rsidP="00164DFE">
      <w:pPr>
        <w:pStyle w:val="Bezodstpw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Minimalny zakres przedmiotu powinien obejmować przeprowadzenie standardowych badań lekarskich medycyny pracy dla 70 UP przystępujących do stażu zawodowego. </w:t>
      </w:r>
    </w:p>
    <w:p w14:paraId="65EB208E" w14:textId="77777777" w:rsidR="00164DFE" w:rsidRDefault="00164DFE" w:rsidP="00164DFE">
      <w:pPr>
        <w:pStyle w:val="Bezodstpw"/>
        <w:ind w:left="720"/>
        <w:jc w:val="both"/>
        <w:rPr>
          <w:rFonts w:cs="Calibri"/>
        </w:rPr>
      </w:pPr>
    </w:p>
    <w:p w14:paraId="084CDC7A" w14:textId="77777777" w:rsidR="00164DFE" w:rsidRDefault="00164DFE" w:rsidP="00164DFE">
      <w:pPr>
        <w:pStyle w:val="Bezodstpw"/>
        <w:jc w:val="both"/>
        <w:rPr>
          <w:rFonts w:cs="Calibri"/>
        </w:rPr>
      </w:pPr>
      <w:r>
        <w:rPr>
          <w:rFonts w:cs="Calibri"/>
        </w:rPr>
        <w:t>Zamawiający zastrzega możliwość unieważnienia niniejszego rozeznania cen. Zamawiający podaje przybliżoną liczbę osób, które mają być objęte badaniami, liczba ta może ulec zmianie, o czym Zamawiający poinformuje Wykonawcę. Zamawiający zastrzega sobie prawo do zmiany terminu i miejsca realizacji usługi.</w:t>
      </w:r>
    </w:p>
    <w:p w14:paraId="07B2F596" w14:textId="77777777" w:rsidR="00164DFE" w:rsidRDefault="00164DFE" w:rsidP="00164DFE">
      <w:pPr>
        <w:pStyle w:val="Bezodstpw"/>
        <w:jc w:val="both"/>
        <w:rPr>
          <w:rFonts w:cs="Calibri"/>
        </w:rPr>
      </w:pPr>
    </w:p>
    <w:p w14:paraId="778436FB" w14:textId="77777777" w:rsidR="00164DFE" w:rsidRDefault="00164DFE" w:rsidP="00164DFE">
      <w:pPr>
        <w:pStyle w:val="Bezodstpw"/>
        <w:jc w:val="both"/>
        <w:rPr>
          <w:rFonts w:cs="Calibri"/>
        </w:rPr>
      </w:pPr>
      <w:r>
        <w:rPr>
          <w:rFonts w:cs="Calibri"/>
        </w:rPr>
        <w:t>SPOSÓB OBLICZENIA CENY:</w:t>
      </w:r>
    </w:p>
    <w:p w14:paraId="263E43EE" w14:textId="77777777" w:rsidR="00164DFE" w:rsidRDefault="00164DFE" w:rsidP="00164DFE">
      <w:pPr>
        <w:pStyle w:val="Bezodstpw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 xml:space="preserve">Łączna cena brutto za </w:t>
      </w:r>
      <w:r>
        <w:rPr>
          <w:rFonts w:cs="Calibri"/>
          <w:sz w:val="22"/>
          <w:szCs w:val="22"/>
        </w:rPr>
        <w:t>badania lekarskie z zakresu medycyny pracy dla 70 UP „Młodzi na start!”</w:t>
      </w:r>
      <w:r>
        <w:rPr>
          <w:rFonts w:cs="Calibri"/>
        </w:rPr>
        <w:t xml:space="preserve"> podana w ofercie powinna zawierać wszystkie koszty związane z realizacją usługi.</w:t>
      </w:r>
    </w:p>
    <w:p w14:paraId="3DC0C7F8" w14:textId="77777777" w:rsidR="00164DFE" w:rsidRDefault="00164DFE" w:rsidP="00164DFE">
      <w:pPr>
        <w:pStyle w:val="Bezodstpw"/>
        <w:jc w:val="both"/>
        <w:rPr>
          <w:rFonts w:cs="Calibri"/>
        </w:rPr>
      </w:pPr>
    </w:p>
    <w:p w14:paraId="27C44C03" w14:textId="77777777" w:rsidR="00164DFE" w:rsidRDefault="00164DFE" w:rsidP="00164DFE">
      <w:pPr>
        <w:pStyle w:val="Bezodstpw"/>
        <w:jc w:val="both"/>
        <w:rPr>
          <w:rFonts w:cs="Calibri"/>
        </w:rPr>
      </w:pPr>
      <w:r>
        <w:rPr>
          <w:rFonts w:cs="Calibri"/>
        </w:rPr>
        <w:t>TERMIN I MIEJSCE SKŁADANIA OFERT</w:t>
      </w:r>
    </w:p>
    <w:p w14:paraId="30A4DD8B" w14:textId="77777777" w:rsidR="00164DFE" w:rsidRDefault="00164DFE" w:rsidP="00164DFE">
      <w:pPr>
        <w:pStyle w:val="Bezodstpw"/>
        <w:jc w:val="both"/>
        <w:rPr>
          <w:rFonts w:cs="Calibri"/>
          <w:b/>
        </w:rPr>
      </w:pPr>
      <w:r>
        <w:rPr>
          <w:rFonts w:cs="Calibri"/>
          <w:b/>
        </w:rPr>
        <w:t>Oferty należy składać do dnia 22.05.2017 r</w:t>
      </w:r>
      <w:r>
        <w:rPr>
          <w:rFonts w:cs="Calibri"/>
          <w:b/>
          <w:color w:val="FF0000"/>
        </w:rPr>
        <w:t>.</w:t>
      </w:r>
      <w:r>
        <w:rPr>
          <w:rFonts w:cs="Calibri"/>
          <w:b/>
        </w:rPr>
        <w:t xml:space="preserve"> do godz. 12:00 osobiście/pocztą w biurze Zamawiającego – </w:t>
      </w:r>
      <w:bookmarkStart w:id="1" w:name="_Hlk482265475"/>
      <w:r>
        <w:rPr>
          <w:rStyle w:val="Pogrubienie"/>
          <w:u w:val="single"/>
        </w:rPr>
        <w:t>ul. Ogrodowa 13/4 25-024 Kielce</w:t>
      </w:r>
      <w:bookmarkEnd w:id="1"/>
      <w:r>
        <w:rPr>
          <w:rStyle w:val="Pogrubienie"/>
        </w:rPr>
        <w:t>,</w:t>
      </w:r>
      <w:r>
        <w:rPr>
          <w:rFonts w:cs="Calibri"/>
          <w:b/>
        </w:rPr>
        <w:t xml:space="preserve"> w kopercie z dopiskiem „Oferta dot. badań medycyny pracy dla 70 UP Młodzi na start!”</w:t>
      </w:r>
      <w:r>
        <w:rPr>
          <w:rFonts w:cs="Calibri"/>
        </w:rPr>
        <w:t xml:space="preserve">. Osobą upoważnioną do udzielania informacji Wykonawcom w zakresie merytorycznym jest p. Marcin Marcisz – kierownik projektu, tel. </w:t>
      </w:r>
      <w:r>
        <w:t>536-330-799</w:t>
      </w:r>
      <w:r>
        <w:rPr>
          <w:rFonts w:cs="Calibri"/>
        </w:rPr>
        <w:t xml:space="preserve">.  </w:t>
      </w:r>
    </w:p>
    <w:p w14:paraId="3FD3D7CA" w14:textId="77777777" w:rsidR="00164DFE" w:rsidRDefault="00164DFE" w:rsidP="00164DFE">
      <w:pPr>
        <w:pStyle w:val="Bezodstpw"/>
        <w:jc w:val="both"/>
        <w:rPr>
          <w:rFonts w:cs="Calibri"/>
        </w:rPr>
      </w:pPr>
      <w:r>
        <w:rPr>
          <w:rFonts w:cs="Calibri"/>
        </w:rPr>
        <w:t>Rozstrzygnięcie nastąpi w dniu 23.05.2017 r.</w:t>
      </w:r>
    </w:p>
    <w:p w14:paraId="3D0A465C" w14:textId="77777777" w:rsidR="00164DFE" w:rsidRDefault="00164DFE" w:rsidP="00164DFE">
      <w:pPr>
        <w:pStyle w:val="Bezodstpw"/>
        <w:jc w:val="both"/>
        <w:rPr>
          <w:rFonts w:cs="Calibri"/>
        </w:rPr>
      </w:pPr>
      <w:r>
        <w:rPr>
          <w:rFonts w:cs="Calibri"/>
        </w:rPr>
        <w:lastRenderedPageBreak/>
        <w:t xml:space="preserve">Zamawiający zastrzega sobie prawo do poinformowania o wynikach rozeznania jedynie zwycięzcy rozeznania. </w:t>
      </w:r>
    </w:p>
    <w:p w14:paraId="4E3A196D" w14:textId="77777777" w:rsidR="00164DFE" w:rsidRDefault="00164DFE" w:rsidP="00164DFE">
      <w:pPr>
        <w:pStyle w:val="Bezodstpw"/>
        <w:jc w:val="both"/>
        <w:rPr>
          <w:rFonts w:cs="Calibri"/>
        </w:rPr>
      </w:pPr>
    </w:p>
    <w:p w14:paraId="25EE5AEB" w14:textId="77777777" w:rsidR="00164DFE" w:rsidRDefault="00164DFE" w:rsidP="00164DFE">
      <w:pPr>
        <w:pStyle w:val="Bezodstpw"/>
        <w:jc w:val="both"/>
        <w:rPr>
          <w:rFonts w:cs="Calibri"/>
        </w:rPr>
      </w:pPr>
      <w:r>
        <w:rPr>
          <w:rFonts w:cs="Calibri"/>
        </w:rPr>
        <w:t>SPOSÓB PRZYGOTOWANIA OFERTY:</w:t>
      </w:r>
    </w:p>
    <w:p w14:paraId="4422A790" w14:textId="77777777" w:rsidR="00164DFE" w:rsidRDefault="00164DFE" w:rsidP="00164DFE">
      <w:pPr>
        <w:pStyle w:val="Bezodstpw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Oferta powinna być sporządzona czytelnie w języku polskim.</w:t>
      </w:r>
    </w:p>
    <w:p w14:paraId="00831004" w14:textId="77777777" w:rsidR="00164DFE" w:rsidRDefault="00164DFE" w:rsidP="00164DFE">
      <w:pPr>
        <w:pStyle w:val="Bezodstpw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Oferta powinna zawierać stawki w walucie polskiej (zł).</w:t>
      </w:r>
    </w:p>
    <w:p w14:paraId="3F0A0E9E" w14:textId="77777777" w:rsidR="00164DFE" w:rsidRDefault="00164DFE" w:rsidP="00164DFE">
      <w:pPr>
        <w:pStyle w:val="Bezodstpw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Ofertę należy złożyć na załączonym formularzu ofertowym.</w:t>
      </w:r>
    </w:p>
    <w:p w14:paraId="7FDFA0D5" w14:textId="77777777" w:rsidR="00164DFE" w:rsidRDefault="00164DFE" w:rsidP="00164DFE">
      <w:pPr>
        <w:pStyle w:val="Bezodstpw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Wykonawca powinien sporządzić jedną ofertę cenową (zgodnie ze wzorem formularza stanowiącym załącznik nr 1 do zapytania). Wykonawca może przed upływem terminu składania ofert zmienić lub wymienić swoją ofertę. Zamawiający może żądać od Wykonawcy dodatkowych wyjaśnień dotyczących złożonej oferty.</w:t>
      </w:r>
    </w:p>
    <w:p w14:paraId="412A0417" w14:textId="77777777" w:rsidR="00164DFE" w:rsidRDefault="00164DFE" w:rsidP="00164DFE">
      <w:pPr>
        <w:pStyle w:val="Bezodstpw"/>
        <w:jc w:val="both"/>
        <w:rPr>
          <w:rFonts w:cs="Calibri"/>
        </w:rPr>
      </w:pPr>
    </w:p>
    <w:p w14:paraId="03EBB1D0" w14:textId="77777777" w:rsidR="00164DFE" w:rsidRDefault="00164DFE" w:rsidP="00164DFE">
      <w:pPr>
        <w:pStyle w:val="Bezodstpw"/>
        <w:jc w:val="both"/>
        <w:rPr>
          <w:rFonts w:cs="Calibri"/>
        </w:rPr>
      </w:pPr>
      <w:r>
        <w:rPr>
          <w:rFonts w:cs="Calibri"/>
        </w:rPr>
        <w:t>POSTANOWIENIA KOŃCOWE:</w:t>
      </w:r>
    </w:p>
    <w:p w14:paraId="041128AC" w14:textId="77777777" w:rsidR="00164DFE" w:rsidRDefault="00164DFE" w:rsidP="00164DFE">
      <w:pPr>
        <w:pStyle w:val="Bezodstpw"/>
        <w:jc w:val="both"/>
        <w:rPr>
          <w:rFonts w:cs="Calibri"/>
        </w:rPr>
      </w:pPr>
      <w:r>
        <w:rPr>
          <w:rFonts w:cs="Calibri"/>
        </w:rPr>
        <w:t>Zamawiający zastrzega sobie prawo do:</w:t>
      </w:r>
    </w:p>
    <w:p w14:paraId="2151F320" w14:textId="77777777" w:rsidR="00164DFE" w:rsidRDefault="00164DFE" w:rsidP="00164DFE">
      <w:pPr>
        <w:pStyle w:val="Bezodstpw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 xml:space="preserve">odwołania postępowania, unieważnienia go w całości lub w części w każdym czasie, </w:t>
      </w:r>
    </w:p>
    <w:p w14:paraId="5FE8E5A5" w14:textId="77777777" w:rsidR="00164DFE" w:rsidRDefault="00164DFE" w:rsidP="00164DFE">
      <w:pPr>
        <w:pStyle w:val="Bezodstpw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zamknięcia postępowania bez dokonania wyboru oferty,</w:t>
      </w:r>
    </w:p>
    <w:p w14:paraId="04BECEAD" w14:textId="77777777" w:rsidR="00164DFE" w:rsidRDefault="00164DFE" w:rsidP="00164DFE">
      <w:pPr>
        <w:pStyle w:val="Bezodstpw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zmiany terminów wyznaczonych w ogłoszeniu,</w:t>
      </w:r>
    </w:p>
    <w:p w14:paraId="270B6D42" w14:textId="77777777" w:rsidR="00164DFE" w:rsidRDefault="00164DFE" w:rsidP="00164DFE">
      <w:pPr>
        <w:pStyle w:val="Bezodstpw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żądania szczegółowych informacji i wyjaśnień od oferentów na każdym etapie postępowania,</w:t>
      </w:r>
    </w:p>
    <w:p w14:paraId="7C6B4F78" w14:textId="77777777" w:rsidR="00164DFE" w:rsidRDefault="00164DFE" w:rsidP="00164DFE">
      <w:pPr>
        <w:pStyle w:val="Bezodstpw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 xml:space="preserve"> wyłącznej interpretacji zapisów ogłoszenia.</w:t>
      </w:r>
    </w:p>
    <w:p w14:paraId="3BD4AE46" w14:textId="77777777" w:rsidR="00164DFE" w:rsidRDefault="00164DFE" w:rsidP="00164DFE">
      <w:pPr>
        <w:pStyle w:val="Bezodstpw"/>
        <w:jc w:val="both"/>
        <w:rPr>
          <w:rFonts w:cs="Calibri"/>
        </w:rPr>
      </w:pPr>
    </w:p>
    <w:p w14:paraId="692E7AAF" w14:textId="77777777" w:rsidR="00164DFE" w:rsidRDefault="00164DFE" w:rsidP="00164DFE">
      <w:pPr>
        <w:pStyle w:val="Bezodstpw"/>
        <w:ind w:left="4253"/>
        <w:jc w:val="both"/>
        <w:rPr>
          <w:rFonts w:cs="Calibri"/>
        </w:rPr>
      </w:pPr>
    </w:p>
    <w:p w14:paraId="372581D0" w14:textId="77777777" w:rsidR="00164DFE" w:rsidRDefault="00164DFE" w:rsidP="00164DFE">
      <w:pPr>
        <w:pStyle w:val="Bezodstpw"/>
        <w:ind w:left="4253"/>
        <w:jc w:val="both"/>
        <w:rPr>
          <w:rFonts w:cs="Calibri"/>
        </w:rPr>
      </w:pPr>
    </w:p>
    <w:p w14:paraId="34F1D42B" w14:textId="77777777" w:rsidR="00164DFE" w:rsidRDefault="00164DFE" w:rsidP="00164DFE">
      <w:pPr>
        <w:pStyle w:val="Bezodstpw"/>
        <w:ind w:left="4253"/>
        <w:jc w:val="both"/>
        <w:rPr>
          <w:rFonts w:cs="Calibri"/>
        </w:rPr>
      </w:pPr>
      <w:r>
        <w:rPr>
          <w:rFonts w:cs="Calibri"/>
        </w:rPr>
        <w:t>Marcin Agatowski</w:t>
      </w:r>
    </w:p>
    <w:p w14:paraId="3C6533AA" w14:textId="77777777" w:rsidR="00164DFE" w:rsidRDefault="00164DFE" w:rsidP="00164DFE">
      <w:pPr>
        <w:pStyle w:val="Bezodstpw"/>
        <w:ind w:left="4253"/>
        <w:jc w:val="both"/>
        <w:rPr>
          <w:rFonts w:cs="Calibri"/>
        </w:rPr>
      </w:pPr>
      <w:r>
        <w:rPr>
          <w:rFonts w:cs="Calibri"/>
        </w:rPr>
        <w:t>Prezes Zarządu Stowarzyszenia PROREW</w:t>
      </w:r>
    </w:p>
    <w:p w14:paraId="117BC386" w14:textId="77777777" w:rsidR="00164DFE" w:rsidRDefault="00164DFE" w:rsidP="00164DFE">
      <w:pPr>
        <w:jc w:val="right"/>
        <w:rPr>
          <w:rFonts w:ascii="Calibri" w:hAnsi="Calibri" w:cs="Calibri"/>
        </w:rPr>
      </w:pPr>
    </w:p>
    <w:p w14:paraId="54089916" w14:textId="77777777" w:rsidR="00164DFE" w:rsidRDefault="00164DFE" w:rsidP="00164DFE">
      <w:pPr>
        <w:jc w:val="right"/>
        <w:rPr>
          <w:rFonts w:ascii="Calibri" w:hAnsi="Calibri" w:cs="Calibri"/>
        </w:rPr>
      </w:pPr>
    </w:p>
    <w:p w14:paraId="68E5BDAD" w14:textId="77777777" w:rsidR="00164DFE" w:rsidRDefault="00164DFE" w:rsidP="00164DFE">
      <w:pPr>
        <w:jc w:val="right"/>
        <w:rPr>
          <w:rFonts w:ascii="Calibri" w:hAnsi="Calibri" w:cs="Calibri"/>
        </w:rPr>
      </w:pPr>
    </w:p>
    <w:p w14:paraId="50AA8A23" w14:textId="77777777" w:rsidR="00164DFE" w:rsidRDefault="00164DFE" w:rsidP="00164DFE">
      <w:pPr>
        <w:jc w:val="right"/>
        <w:rPr>
          <w:rFonts w:ascii="Calibri" w:hAnsi="Calibri" w:cs="Calibri"/>
        </w:rPr>
      </w:pPr>
    </w:p>
    <w:p w14:paraId="398236F5" w14:textId="77777777" w:rsidR="00164DFE" w:rsidRDefault="00164DFE" w:rsidP="00164DFE">
      <w:pPr>
        <w:jc w:val="right"/>
        <w:rPr>
          <w:rFonts w:ascii="Calibri" w:hAnsi="Calibri" w:cs="Calibri"/>
        </w:rPr>
      </w:pPr>
    </w:p>
    <w:p w14:paraId="53833177" w14:textId="77777777" w:rsidR="00164DFE" w:rsidRDefault="00164DFE" w:rsidP="00164DFE">
      <w:pPr>
        <w:jc w:val="right"/>
        <w:rPr>
          <w:rFonts w:ascii="Calibri" w:hAnsi="Calibri" w:cs="Calibri"/>
        </w:rPr>
      </w:pPr>
    </w:p>
    <w:p w14:paraId="6B0D819D" w14:textId="77777777" w:rsidR="00164DFE" w:rsidRDefault="00164DFE" w:rsidP="00164DFE">
      <w:pPr>
        <w:jc w:val="right"/>
        <w:rPr>
          <w:rFonts w:ascii="Calibri" w:hAnsi="Calibri" w:cs="Calibri"/>
        </w:rPr>
      </w:pPr>
    </w:p>
    <w:p w14:paraId="003246A5" w14:textId="77777777" w:rsidR="00164DFE" w:rsidRDefault="00164DFE" w:rsidP="00164DFE">
      <w:pPr>
        <w:jc w:val="right"/>
        <w:rPr>
          <w:rFonts w:ascii="Calibri" w:hAnsi="Calibri" w:cs="Calibri"/>
        </w:rPr>
      </w:pPr>
    </w:p>
    <w:p w14:paraId="23CCDCEB" w14:textId="77777777" w:rsidR="00164DFE" w:rsidRDefault="00164DFE" w:rsidP="00164DFE">
      <w:pPr>
        <w:jc w:val="right"/>
        <w:rPr>
          <w:rFonts w:ascii="Calibri" w:hAnsi="Calibri" w:cs="Calibri"/>
        </w:rPr>
      </w:pPr>
    </w:p>
    <w:p w14:paraId="0543E6F6" w14:textId="77777777" w:rsidR="00164DFE" w:rsidRDefault="00164DFE" w:rsidP="00164DFE">
      <w:pPr>
        <w:jc w:val="right"/>
        <w:rPr>
          <w:rFonts w:ascii="Calibri" w:hAnsi="Calibri" w:cs="Calibri"/>
        </w:rPr>
      </w:pPr>
    </w:p>
    <w:p w14:paraId="19002716" w14:textId="77777777" w:rsidR="00164DFE" w:rsidRDefault="00164DFE" w:rsidP="00164DFE">
      <w:pPr>
        <w:jc w:val="right"/>
        <w:rPr>
          <w:rFonts w:ascii="Calibri" w:hAnsi="Calibri" w:cs="Calibri"/>
        </w:rPr>
      </w:pPr>
    </w:p>
    <w:p w14:paraId="35E847EA" w14:textId="77777777" w:rsidR="00164DFE" w:rsidRDefault="00164DFE" w:rsidP="00164DFE">
      <w:pPr>
        <w:jc w:val="right"/>
        <w:rPr>
          <w:rFonts w:ascii="Calibri" w:hAnsi="Calibri" w:cs="Calibri"/>
        </w:rPr>
      </w:pPr>
    </w:p>
    <w:p w14:paraId="2B1BBC71" w14:textId="77777777" w:rsidR="00164DFE" w:rsidRDefault="00164DFE" w:rsidP="00164DFE">
      <w:pPr>
        <w:jc w:val="right"/>
        <w:rPr>
          <w:rFonts w:ascii="Calibri" w:hAnsi="Calibri" w:cs="Calibri"/>
        </w:rPr>
      </w:pPr>
    </w:p>
    <w:p w14:paraId="62190C1F" w14:textId="77777777" w:rsidR="00164DFE" w:rsidRDefault="00164DFE" w:rsidP="00164DFE">
      <w:pPr>
        <w:jc w:val="right"/>
        <w:rPr>
          <w:rFonts w:ascii="Calibri" w:hAnsi="Calibri" w:cs="Calibri"/>
        </w:rPr>
      </w:pPr>
    </w:p>
    <w:p w14:paraId="75F2EFA1" w14:textId="77777777" w:rsidR="00164DFE" w:rsidRDefault="00164DFE" w:rsidP="00164DFE">
      <w:pPr>
        <w:jc w:val="right"/>
        <w:rPr>
          <w:rFonts w:ascii="Calibri" w:hAnsi="Calibri" w:cs="Calibri"/>
        </w:rPr>
      </w:pPr>
    </w:p>
    <w:p w14:paraId="03DFE2B0" w14:textId="77777777" w:rsidR="00164DFE" w:rsidRDefault="00164DFE" w:rsidP="00164DFE">
      <w:pPr>
        <w:jc w:val="right"/>
        <w:rPr>
          <w:rFonts w:ascii="Calibri" w:hAnsi="Calibri" w:cs="Calibri"/>
        </w:rPr>
      </w:pPr>
    </w:p>
    <w:p w14:paraId="3F081C54" w14:textId="77777777" w:rsidR="00164DFE" w:rsidRDefault="00164DFE" w:rsidP="00164DFE">
      <w:pPr>
        <w:jc w:val="right"/>
        <w:rPr>
          <w:rFonts w:ascii="Calibri" w:hAnsi="Calibri" w:cs="Calibri"/>
        </w:rPr>
      </w:pPr>
    </w:p>
    <w:p w14:paraId="3533AAAB" w14:textId="77777777" w:rsidR="00164DFE" w:rsidRDefault="00164DFE" w:rsidP="00164DFE">
      <w:pPr>
        <w:jc w:val="right"/>
        <w:rPr>
          <w:rFonts w:ascii="Calibri" w:hAnsi="Calibri" w:cs="Calibri"/>
        </w:rPr>
      </w:pPr>
    </w:p>
    <w:p w14:paraId="1A272808" w14:textId="77777777" w:rsidR="00164DFE" w:rsidRDefault="00164DFE" w:rsidP="00164DFE">
      <w:pPr>
        <w:jc w:val="right"/>
        <w:rPr>
          <w:rFonts w:ascii="Calibri" w:hAnsi="Calibri" w:cs="Calibri"/>
        </w:rPr>
      </w:pPr>
    </w:p>
    <w:p w14:paraId="6B378070" w14:textId="77777777" w:rsidR="00164DFE" w:rsidRDefault="00164DFE" w:rsidP="00164DFE">
      <w:pPr>
        <w:jc w:val="right"/>
        <w:rPr>
          <w:rFonts w:ascii="Calibri" w:hAnsi="Calibri" w:cs="Calibri"/>
        </w:rPr>
      </w:pPr>
    </w:p>
    <w:p w14:paraId="4B47381B" w14:textId="77777777" w:rsidR="00164DFE" w:rsidRDefault="00164DFE" w:rsidP="00164DFE">
      <w:pPr>
        <w:rPr>
          <w:rFonts w:ascii="Calibri" w:hAnsi="Calibri" w:cs="Calibri"/>
          <w:sz w:val="22"/>
        </w:rPr>
      </w:pPr>
    </w:p>
    <w:p w14:paraId="0640418C" w14:textId="77777777" w:rsidR="00164DFE" w:rsidRDefault="00164DFE" w:rsidP="00164DFE">
      <w:pPr>
        <w:jc w:val="right"/>
        <w:rPr>
          <w:rFonts w:ascii="Calibri" w:hAnsi="Calibri" w:cs="Calibri"/>
          <w:sz w:val="22"/>
        </w:rPr>
      </w:pPr>
    </w:p>
    <w:p w14:paraId="6A1F5440" w14:textId="77777777" w:rsidR="00164DFE" w:rsidRDefault="00164DFE" w:rsidP="00164DFE">
      <w:pPr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Załącznik nr 1 do rozeznania rynku nr 01/05/2017/MNS</w:t>
      </w:r>
    </w:p>
    <w:p w14:paraId="4EF00486" w14:textId="77777777" w:rsidR="00164DFE" w:rsidRDefault="00164DFE" w:rsidP="00164DFE">
      <w:pPr>
        <w:pStyle w:val="Bezodstpw"/>
        <w:rPr>
          <w:rFonts w:cs="Calibri"/>
          <w:sz w:val="22"/>
        </w:rPr>
      </w:pPr>
    </w:p>
    <w:p w14:paraId="68EA6A62" w14:textId="77777777" w:rsidR="00164DFE" w:rsidRDefault="00164DFE" w:rsidP="00164DFE">
      <w:pPr>
        <w:pStyle w:val="Bezodstpw"/>
        <w:rPr>
          <w:rFonts w:cs="Calibri"/>
          <w:sz w:val="14"/>
        </w:rPr>
      </w:pPr>
    </w:p>
    <w:p w14:paraId="04002C6A" w14:textId="77777777" w:rsidR="00164DFE" w:rsidRDefault="00164DFE" w:rsidP="00164DFE">
      <w:pPr>
        <w:jc w:val="center"/>
        <w:rPr>
          <w:rFonts w:ascii="Calibri" w:hAnsi="Calibri" w:cs="Calibri"/>
          <w:b/>
        </w:rPr>
      </w:pPr>
    </w:p>
    <w:p w14:paraId="15B486D2" w14:textId="77777777" w:rsidR="00164DFE" w:rsidRDefault="00164DFE" w:rsidP="00164DF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F E R T A</w:t>
      </w:r>
    </w:p>
    <w:p w14:paraId="49A4F57D" w14:textId="77777777" w:rsidR="00164DFE" w:rsidRDefault="00164DFE" w:rsidP="00164DFE">
      <w:pPr>
        <w:jc w:val="center"/>
        <w:rPr>
          <w:rFonts w:ascii="Calibri" w:hAnsi="Calibri" w:cs="Calibri"/>
          <w:b/>
          <w:sz w:val="14"/>
        </w:rPr>
      </w:pPr>
    </w:p>
    <w:p w14:paraId="586A9606" w14:textId="77777777" w:rsidR="00164DFE" w:rsidRDefault="00164DFE" w:rsidP="00164DFE">
      <w:pPr>
        <w:jc w:val="center"/>
        <w:rPr>
          <w:rFonts w:ascii="Calibri" w:hAnsi="Calibri" w:cs="Calibri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6176"/>
      </w:tblGrid>
      <w:tr w:rsidR="00164DFE" w14:paraId="080AB02F" w14:textId="77777777" w:rsidTr="00595ED3">
        <w:tc>
          <w:tcPr>
            <w:tcW w:w="3510" w:type="dxa"/>
            <w:vAlign w:val="center"/>
            <w:hideMark/>
          </w:tcPr>
          <w:p w14:paraId="0C0A4750" w14:textId="77777777" w:rsidR="00164DFE" w:rsidRDefault="00164DFE" w:rsidP="00595ED3">
            <w:pPr>
              <w:jc w:val="center"/>
              <w:rPr>
                <w:rFonts w:ascii="Calibri" w:eastAsia="Helvetica" w:hAnsi="Calibri" w:cs="Calibri"/>
                <w:b/>
                <w:sz w:val="22"/>
                <w:szCs w:val="22"/>
              </w:rPr>
            </w:pPr>
            <w:r>
              <w:rPr>
                <w:rFonts w:ascii="Calibri" w:eastAsia="Helvetica" w:hAnsi="Calibri" w:cs="Calibri"/>
                <w:sz w:val="22"/>
                <w:szCs w:val="22"/>
              </w:rPr>
              <w:t xml:space="preserve">Imię i Nazwisko/Nazwa Wykonawcy </w:t>
            </w:r>
            <w:r>
              <w:rPr>
                <w:rFonts w:ascii="Calibri" w:eastAsia="Helvetica" w:hAnsi="Calibri" w:cs="Calibri"/>
                <w:sz w:val="22"/>
                <w:szCs w:val="22"/>
              </w:rPr>
              <w:br/>
              <w:t>(lub pieczątka wykonawcy)</w:t>
            </w:r>
          </w:p>
        </w:tc>
        <w:tc>
          <w:tcPr>
            <w:tcW w:w="6262" w:type="dxa"/>
          </w:tcPr>
          <w:p w14:paraId="015E8775" w14:textId="77777777" w:rsidR="00164DFE" w:rsidRDefault="00164DFE" w:rsidP="00595ED3">
            <w:pPr>
              <w:spacing w:line="276" w:lineRule="auto"/>
              <w:jc w:val="center"/>
              <w:rPr>
                <w:rFonts w:ascii="Calibri" w:eastAsia="Helvetica" w:hAnsi="Calibri" w:cs="Calibri"/>
                <w:sz w:val="16"/>
                <w:szCs w:val="22"/>
              </w:rPr>
            </w:pPr>
            <w:r>
              <w:rPr>
                <w:rFonts w:ascii="Calibri" w:eastAsia="Helvetica" w:hAnsi="Calibri" w:cs="Calibri"/>
                <w:sz w:val="16"/>
                <w:szCs w:val="22"/>
              </w:rPr>
              <w:t>…………………………………………………………………………………………………………………………….</w:t>
            </w:r>
          </w:p>
          <w:p w14:paraId="227F3A3E" w14:textId="77777777" w:rsidR="00164DFE" w:rsidRDefault="00164DFE" w:rsidP="00595ED3">
            <w:pPr>
              <w:spacing w:line="276" w:lineRule="auto"/>
              <w:jc w:val="center"/>
              <w:rPr>
                <w:rFonts w:ascii="Calibri" w:eastAsia="Helvetica" w:hAnsi="Calibri" w:cs="Calibri"/>
                <w:sz w:val="16"/>
                <w:szCs w:val="22"/>
              </w:rPr>
            </w:pPr>
          </w:p>
          <w:p w14:paraId="05EA32D9" w14:textId="77777777" w:rsidR="00164DFE" w:rsidRDefault="00164DFE" w:rsidP="00595ED3">
            <w:pPr>
              <w:spacing w:line="276" w:lineRule="auto"/>
              <w:jc w:val="center"/>
              <w:rPr>
                <w:rFonts w:ascii="Calibri" w:eastAsia="Helvetica" w:hAnsi="Calibri" w:cs="Calibri"/>
                <w:sz w:val="16"/>
                <w:szCs w:val="22"/>
              </w:rPr>
            </w:pPr>
          </w:p>
          <w:p w14:paraId="04AD510A" w14:textId="77777777" w:rsidR="00164DFE" w:rsidRDefault="00164DFE" w:rsidP="00595ED3">
            <w:pPr>
              <w:spacing w:line="276" w:lineRule="auto"/>
              <w:jc w:val="center"/>
              <w:rPr>
                <w:rFonts w:ascii="Calibri" w:eastAsia="Helvetica" w:hAnsi="Calibri" w:cs="Calibri"/>
                <w:sz w:val="16"/>
                <w:szCs w:val="22"/>
              </w:rPr>
            </w:pPr>
            <w:r>
              <w:rPr>
                <w:rFonts w:ascii="Calibri" w:eastAsia="Helvetica" w:hAnsi="Calibri" w:cs="Calibri"/>
                <w:sz w:val="16"/>
                <w:szCs w:val="22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164DFE" w14:paraId="357F3E4B" w14:textId="77777777" w:rsidTr="00595ED3">
        <w:tc>
          <w:tcPr>
            <w:tcW w:w="3510" w:type="dxa"/>
            <w:vAlign w:val="center"/>
            <w:hideMark/>
          </w:tcPr>
          <w:p w14:paraId="1D15B81B" w14:textId="77777777" w:rsidR="00164DFE" w:rsidRDefault="00164DFE" w:rsidP="00595ED3">
            <w:pPr>
              <w:jc w:val="center"/>
              <w:rPr>
                <w:rFonts w:ascii="Calibri" w:eastAsia="Helvetica" w:hAnsi="Calibri" w:cs="Calibri"/>
                <w:b/>
                <w:sz w:val="22"/>
                <w:szCs w:val="22"/>
              </w:rPr>
            </w:pPr>
            <w:r>
              <w:rPr>
                <w:rFonts w:ascii="Calibri" w:eastAsia="Helvetica" w:hAnsi="Calibri" w:cs="Calibri"/>
                <w:sz w:val="22"/>
                <w:szCs w:val="22"/>
              </w:rPr>
              <w:t>Kontakt (Numer telefonu, mail)</w:t>
            </w:r>
          </w:p>
        </w:tc>
        <w:tc>
          <w:tcPr>
            <w:tcW w:w="6262" w:type="dxa"/>
          </w:tcPr>
          <w:p w14:paraId="6544A867" w14:textId="77777777" w:rsidR="00164DFE" w:rsidRDefault="00164DFE" w:rsidP="00595ED3">
            <w:pPr>
              <w:spacing w:line="276" w:lineRule="auto"/>
              <w:jc w:val="center"/>
              <w:rPr>
                <w:rFonts w:ascii="Calibri" w:eastAsia="Helvetica" w:hAnsi="Calibri" w:cs="Calibri"/>
                <w:sz w:val="16"/>
                <w:szCs w:val="22"/>
              </w:rPr>
            </w:pPr>
          </w:p>
          <w:p w14:paraId="15FD6FA5" w14:textId="77777777" w:rsidR="00164DFE" w:rsidRDefault="00164DFE" w:rsidP="00595ED3">
            <w:pPr>
              <w:spacing w:line="276" w:lineRule="auto"/>
              <w:jc w:val="center"/>
              <w:rPr>
                <w:rFonts w:ascii="Calibri" w:eastAsia="Helvetica" w:hAnsi="Calibri" w:cs="Calibri"/>
                <w:sz w:val="16"/>
                <w:szCs w:val="22"/>
              </w:rPr>
            </w:pPr>
          </w:p>
          <w:p w14:paraId="36B0BE3F" w14:textId="77777777" w:rsidR="00164DFE" w:rsidRDefault="00164DFE" w:rsidP="00595ED3">
            <w:pPr>
              <w:spacing w:line="276" w:lineRule="auto"/>
              <w:jc w:val="center"/>
              <w:rPr>
                <w:rFonts w:ascii="Calibri" w:eastAsia="Helvetica" w:hAnsi="Calibri" w:cs="Calibri"/>
                <w:sz w:val="16"/>
                <w:szCs w:val="22"/>
              </w:rPr>
            </w:pPr>
            <w:r>
              <w:rPr>
                <w:rFonts w:ascii="Calibri" w:eastAsia="Helvetica" w:hAnsi="Calibri" w:cs="Calibri"/>
                <w:sz w:val="16"/>
                <w:szCs w:val="22"/>
              </w:rPr>
              <w:t>..………………………………………………………………………………………………………………………….</w:t>
            </w:r>
          </w:p>
        </w:tc>
      </w:tr>
    </w:tbl>
    <w:p w14:paraId="6D85A10E" w14:textId="77777777" w:rsidR="00164DFE" w:rsidRDefault="00164DFE" w:rsidP="00164DFE">
      <w:pPr>
        <w:jc w:val="center"/>
        <w:rPr>
          <w:rFonts w:ascii="Calibri" w:hAnsi="Calibri" w:cs="Calibri"/>
          <w:b/>
          <w:sz w:val="22"/>
        </w:rPr>
      </w:pPr>
    </w:p>
    <w:p w14:paraId="3A807FCF" w14:textId="77777777" w:rsidR="00164DFE" w:rsidRDefault="00164DFE" w:rsidP="00164DFE">
      <w:pPr>
        <w:jc w:val="center"/>
        <w:rPr>
          <w:rFonts w:ascii="Calibri" w:hAnsi="Calibri" w:cs="Calibri"/>
          <w:b/>
          <w:sz w:val="22"/>
        </w:rPr>
      </w:pPr>
    </w:p>
    <w:p w14:paraId="6EB40D6D" w14:textId="77777777" w:rsidR="00164DFE" w:rsidRDefault="00164DFE" w:rsidP="00164DFE">
      <w:pPr>
        <w:pStyle w:val="Bezodstpw"/>
        <w:rPr>
          <w:rFonts w:cs="Calibri"/>
          <w:sz w:val="22"/>
        </w:rPr>
      </w:pPr>
      <w:r>
        <w:rPr>
          <w:rFonts w:cs="Calibri"/>
          <w:sz w:val="22"/>
        </w:rPr>
        <w:t xml:space="preserve">skierowana do: </w:t>
      </w:r>
      <w:r>
        <w:rPr>
          <w:rFonts w:cs="Calibri"/>
          <w:sz w:val="22"/>
        </w:rPr>
        <w:tab/>
        <w:t>Stowarzyszenie PROREW, ul. Szymanowskiego 3/58, 25-361 Kielce</w:t>
      </w:r>
    </w:p>
    <w:p w14:paraId="0C73F7A7" w14:textId="77777777" w:rsidR="00164DFE" w:rsidRDefault="00164DFE" w:rsidP="00164DFE">
      <w:pPr>
        <w:pStyle w:val="Bezodstpw"/>
        <w:ind w:left="696" w:firstLine="720"/>
        <w:rPr>
          <w:rFonts w:cs="Calibri"/>
          <w:sz w:val="22"/>
        </w:rPr>
      </w:pPr>
      <w:r>
        <w:rPr>
          <w:rFonts w:cs="Calibri"/>
          <w:sz w:val="22"/>
        </w:rPr>
        <w:t xml:space="preserve">Biuro: </w:t>
      </w:r>
      <w:r w:rsidRPr="009A2202">
        <w:rPr>
          <w:rFonts w:cs="Calibri"/>
          <w:sz w:val="22"/>
        </w:rPr>
        <w:t>ul. Ogrodowa 13/4 25-024 Kielce</w:t>
      </w:r>
    </w:p>
    <w:p w14:paraId="57F06841" w14:textId="77777777" w:rsidR="00164DFE" w:rsidRDefault="00164DFE" w:rsidP="00164DFE">
      <w:pPr>
        <w:pStyle w:val="Bezodstpw"/>
        <w:ind w:left="696" w:firstLine="720"/>
        <w:rPr>
          <w:rFonts w:cs="Calibri"/>
          <w:sz w:val="22"/>
        </w:rPr>
      </w:pPr>
    </w:p>
    <w:p w14:paraId="3CDC745C" w14:textId="77777777" w:rsidR="00164DFE" w:rsidRDefault="00164DFE" w:rsidP="00164DFE">
      <w:pPr>
        <w:pStyle w:val="Bezodstpw"/>
        <w:ind w:left="696" w:firstLine="720"/>
        <w:rPr>
          <w:rFonts w:cs="Calibri"/>
          <w:sz w:val="22"/>
        </w:rPr>
      </w:pPr>
    </w:p>
    <w:p w14:paraId="7068B2BA" w14:textId="77777777" w:rsidR="00164DFE" w:rsidRDefault="00164DFE" w:rsidP="00164DFE">
      <w:pPr>
        <w:rPr>
          <w:rFonts w:ascii="Calibri" w:hAnsi="Calibri" w:cs="Calibri"/>
        </w:rPr>
      </w:pPr>
      <w:r>
        <w:rPr>
          <w:rFonts w:ascii="Calibri" w:hAnsi="Calibri" w:cs="Calibri"/>
        </w:rPr>
        <w:t>Oświadczam, że:</w:t>
      </w:r>
    </w:p>
    <w:p w14:paraId="7B9D8A72" w14:textId="77777777" w:rsidR="00164DFE" w:rsidRDefault="00164DFE" w:rsidP="00164DF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1</w:t>
      </w:r>
      <w:r>
        <w:rPr>
          <w:rFonts w:ascii="Calibri" w:hAnsi="Calibri" w:cs="Calibri"/>
          <w:sz w:val="22"/>
        </w:rPr>
        <w:t>. Zapoznałem(</w:t>
      </w:r>
      <w:proofErr w:type="spellStart"/>
      <w:r>
        <w:rPr>
          <w:rFonts w:ascii="Calibri" w:hAnsi="Calibri" w:cs="Calibri"/>
          <w:sz w:val="22"/>
        </w:rPr>
        <w:t>am</w:t>
      </w:r>
      <w:proofErr w:type="spellEnd"/>
      <w:r>
        <w:rPr>
          <w:rFonts w:ascii="Calibri" w:hAnsi="Calibri" w:cs="Calibri"/>
          <w:sz w:val="22"/>
        </w:rPr>
        <w:t>) się z treścią rozeznania rynku numer 01/05/2017/MNS na objęcie 70 uczestników projektu „Młodzi na start!</w:t>
      </w:r>
      <w:r>
        <w:rPr>
          <w:rFonts w:ascii="Calibri" w:hAnsi="Calibri" w:cs="Calibri"/>
          <w:sz w:val="22"/>
          <w:szCs w:val="22"/>
        </w:rPr>
        <w:t>” badaniami lekarskimi z zakresu medycyny pracy.</w:t>
      </w:r>
    </w:p>
    <w:p w14:paraId="65D52170" w14:textId="77777777" w:rsidR="00164DFE" w:rsidRDefault="00164DFE" w:rsidP="00164DF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Nawiązując do powyższego rozeznania z dnia 11.05.2017 r. składam następującą ofertę:</w:t>
      </w:r>
    </w:p>
    <w:p w14:paraId="3C70A06D" w14:textId="77777777" w:rsidR="00164DFE" w:rsidRDefault="00164DFE" w:rsidP="00164DFE">
      <w:pPr>
        <w:rPr>
          <w:rFonts w:ascii="Calibri" w:hAnsi="Calibri" w:cs="Calibri"/>
          <w:sz w:val="22"/>
          <w:szCs w:val="22"/>
        </w:rPr>
      </w:pPr>
    </w:p>
    <w:p w14:paraId="47C74E2A" w14:textId="77777777" w:rsidR="00164DFE" w:rsidRDefault="00164DFE" w:rsidP="00164DFE">
      <w:pPr>
        <w:rPr>
          <w:rFonts w:ascii="Calibri" w:hAnsi="Calibri" w:cs="Calibri"/>
          <w:sz w:val="22"/>
          <w:szCs w:val="22"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2024"/>
        <w:gridCol w:w="2126"/>
        <w:gridCol w:w="1674"/>
      </w:tblGrid>
      <w:tr w:rsidR="00164DFE" w14:paraId="65ED5151" w14:textId="77777777" w:rsidTr="00595ED3">
        <w:trPr>
          <w:trHeight w:val="138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6F8F" w14:textId="77777777" w:rsidR="00164DFE" w:rsidRDefault="00164DFE" w:rsidP="00595ED3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Pozycja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93AB" w14:textId="77777777" w:rsidR="00164DFE" w:rsidRDefault="00164DFE" w:rsidP="00595ED3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Stawka jednostkowa (za osobę) brutto (zł)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F556" w14:textId="77777777" w:rsidR="00164DFE" w:rsidRDefault="00164DFE" w:rsidP="00595ED3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Wartość ogółem brutto (zł)</w:t>
            </w:r>
          </w:p>
          <w:p w14:paraId="2053EBF1" w14:textId="77777777" w:rsidR="00164DFE" w:rsidRDefault="00164DFE" w:rsidP="00595ED3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(70UP x stawka </w:t>
            </w: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jednost</w:t>
            </w:r>
            <w:proofErr w:type="spellEnd"/>
            <w:r>
              <w:rPr>
                <w:rFonts w:ascii="Calibri" w:hAnsi="Calibri" w:cs="Calibri"/>
                <w:sz w:val="20"/>
                <w:szCs w:val="22"/>
              </w:rPr>
              <w:t>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2E3A" w14:textId="77777777" w:rsidR="00164DFE" w:rsidRDefault="00164DFE" w:rsidP="00595ED3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Stawka VAT</w:t>
            </w:r>
          </w:p>
        </w:tc>
      </w:tr>
      <w:tr w:rsidR="00164DFE" w14:paraId="2C856560" w14:textId="77777777" w:rsidTr="00595ED3">
        <w:trPr>
          <w:trHeight w:val="93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7FFE" w14:textId="77777777" w:rsidR="00164DFE" w:rsidRDefault="00164DFE" w:rsidP="00595ED3">
            <w:pPr>
              <w:pStyle w:val="Bezodstpw"/>
              <w:jc w:val="both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Badania lekarskie z zakresu medycyny pracy dla 70 UP „Młodzi na start!”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1EDF" w14:textId="77777777" w:rsidR="00164DFE" w:rsidRDefault="00164DFE" w:rsidP="00595E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248E" w14:textId="77777777" w:rsidR="00164DFE" w:rsidRDefault="00164DFE" w:rsidP="00595E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49BB" w14:textId="77777777" w:rsidR="00164DFE" w:rsidRDefault="00164DFE" w:rsidP="00595E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8ED092" w14:textId="77777777" w:rsidR="00164DFE" w:rsidRDefault="00164DFE" w:rsidP="00164DFE">
      <w:pPr>
        <w:pStyle w:val="Bezodstpw"/>
        <w:rPr>
          <w:rFonts w:cs="Calibri"/>
          <w:sz w:val="22"/>
          <w:szCs w:val="22"/>
        </w:rPr>
      </w:pPr>
    </w:p>
    <w:p w14:paraId="45E42976" w14:textId="77777777" w:rsidR="00164DFE" w:rsidRDefault="00164DFE" w:rsidP="00164DFE">
      <w:pPr>
        <w:pStyle w:val="Bezodstpw"/>
        <w:rPr>
          <w:rFonts w:cs="Calibri"/>
          <w:sz w:val="22"/>
          <w:szCs w:val="22"/>
        </w:rPr>
      </w:pPr>
    </w:p>
    <w:p w14:paraId="5D176517" w14:textId="77777777" w:rsidR="00164DFE" w:rsidRDefault="00164DFE" w:rsidP="00164DF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3. Cena ofertowa obejmuje 100% kosztów związanych z realizacją przedmiotu zamówienia. </w:t>
      </w:r>
    </w:p>
    <w:p w14:paraId="658DF94C" w14:textId="77777777" w:rsidR="00164DFE" w:rsidRDefault="00164DFE" w:rsidP="00164DF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4. Zamówienie zostanie zrealizowane w terminie, zgodnie z obowiązującymi przepisami prawa krajowego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i europejskiego. </w:t>
      </w:r>
    </w:p>
    <w:p w14:paraId="12A1BF90" w14:textId="77777777" w:rsidR="00164DFE" w:rsidRDefault="00164DFE" w:rsidP="00164DF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623EC0D1" w14:textId="77777777" w:rsidR="00164DFE" w:rsidRDefault="00164DFE" w:rsidP="00164DF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1C77F309" w14:textId="77777777" w:rsidR="00164DFE" w:rsidRDefault="00164DFE" w:rsidP="00164DF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40B36355" w14:textId="77777777" w:rsidR="00164DFE" w:rsidRDefault="00164DFE" w:rsidP="00164DF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3CF67D29" w14:textId="77777777" w:rsidR="00164DFE" w:rsidRDefault="00164DFE" w:rsidP="00164DFE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.............................................................. </w:t>
      </w:r>
    </w:p>
    <w:p w14:paraId="572C5A18" w14:textId="77777777" w:rsidR="00164DFE" w:rsidRDefault="00164DFE" w:rsidP="00164DFE">
      <w:pPr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color w:val="000000"/>
          <w:sz w:val="22"/>
        </w:rPr>
        <w:t>Data, Czytelny podpis Wykonawcy</w:t>
      </w:r>
    </w:p>
    <w:p w14:paraId="5B894081" w14:textId="77777777" w:rsidR="00164DFE" w:rsidRDefault="00164DFE" w:rsidP="00164DFE"/>
    <w:p w14:paraId="3B7C8362" w14:textId="77777777" w:rsidR="00164DFE" w:rsidRDefault="00164DFE" w:rsidP="00164DF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32C91D5F" w14:textId="77777777" w:rsidR="00164DFE" w:rsidRDefault="00164DFE" w:rsidP="00164DFE">
      <w:pPr>
        <w:pStyle w:val="Bezodstpw"/>
      </w:pPr>
    </w:p>
    <w:p w14:paraId="68788606" w14:textId="77777777" w:rsidR="00164DFE" w:rsidRPr="00725430" w:rsidRDefault="00164DFE" w:rsidP="00164DFE"/>
    <w:p w14:paraId="78DEB43F" w14:textId="77777777" w:rsidR="005C04CB" w:rsidRPr="00164DFE" w:rsidRDefault="005C04CB" w:rsidP="00164DFE"/>
    <w:sectPr w:rsidR="005C04CB" w:rsidRPr="00164DFE" w:rsidSect="005C04CB">
      <w:headerReference w:type="default" r:id="rId7"/>
      <w:footerReference w:type="default" r:id="rId8"/>
      <w:pgSz w:w="11906" w:h="16838"/>
      <w:pgMar w:top="2396" w:right="991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9105C" w14:textId="77777777" w:rsidR="00AF479F" w:rsidRDefault="00AF479F" w:rsidP="005C04CB">
      <w:r>
        <w:separator/>
      </w:r>
    </w:p>
  </w:endnote>
  <w:endnote w:type="continuationSeparator" w:id="0">
    <w:p w14:paraId="1B298E44" w14:textId="77777777" w:rsidR="00AF479F" w:rsidRDefault="00AF479F" w:rsidP="005C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20002A87" w:usb1="00000000" w:usb2="00000000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BC8A" w14:textId="19D7BAE1" w:rsidR="005C04CB" w:rsidRDefault="005C04CB">
    <w:pPr>
      <w:pStyle w:val="Stopka"/>
    </w:pPr>
    <w:r>
      <w:rPr>
        <w:rFonts w:ascii="Calibri" w:hAnsi="Calibri"/>
        <w:noProof/>
        <w:sz w:val="18"/>
      </w:rPr>
      <w:drawing>
        <wp:anchor distT="0" distB="0" distL="114300" distR="114300" simplePos="0" relativeHeight="251661824" behindDoc="1" locked="0" layoutInCell="1" allowOverlap="1" wp14:anchorId="1B43C884" wp14:editId="4294AA58">
          <wp:simplePos x="0" y="0"/>
          <wp:positionH relativeFrom="column">
            <wp:posOffset>300355</wp:posOffset>
          </wp:positionH>
          <wp:positionV relativeFrom="paragraph">
            <wp:posOffset>-80010</wp:posOffset>
          </wp:positionV>
          <wp:extent cx="4895850" cy="495300"/>
          <wp:effectExtent l="0" t="0" r="0" b="0"/>
          <wp:wrapNone/>
          <wp:docPr id="48" name="Obraz 48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C2CE2" w14:textId="77777777" w:rsidR="00AF479F" w:rsidRDefault="00AF479F" w:rsidP="005C04CB">
      <w:r>
        <w:separator/>
      </w:r>
    </w:p>
  </w:footnote>
  <w:footnote w:type="continuationSeparator" w:id="0">
    <w:p w14:paraId="2D520904" w14:textId="77777777" w:rsidR="00AF479F" w:rsidRDefault="00AF479F" w:rsidP="005C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D2D4C" w14:textId="4D8911E6" w:rsidR="005C04CB" w:rsidRDefault="005C04CB" w:rsidP="005C04CB">
    <w:pPr>
      <w:pStyle w:val="Nagwek"/>
      <w:tabs>
        <w:tab w:val="clear" w:pos="4536"/>
        <w:tab w:val="clear" w:pos="9072"/>
        <w:tab w:val="left" w:pos="2595"/>
      </w:tabs>
    </w:pPr>
    <w:r>
      <w:tab/>
    </w:r>
    <w:r>
      <w:rPr>
        <w:noProof/>
      </w:rPr>
      <w:drawing>
        <wp:anchor distT="0" distB="0" distL="114300" distR="114300" simplePos="0" relativeHeight="251657728" behindDoc="0" locked="0" layoutInCell="1" allowOverlap="1" wp14:anchorId="1E808118" wp14:editId="42E535B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514975" cy="810260"/>
          <wp:effectExtent l="0" t="0" r="9525" b="8890"/>
          <wp:wrapNone/>
          <wp:docPr id="47" name="Obraz 47" descr="nagłówek v2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v2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3F0"/>
    <w:multiLevelType w:val="hybridMultilevel"/>
    <w:tmpl w:val="908023A8"/>
    <w:lvl w:ilvl="0" w:tplc="EF26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26C03"/>
    <w:multiLevelType w:val="hybridMultilevel"/>
    <w:tmpl w:val="4FC0E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14CBD"/>
    <w:multiLevelType w:val="hybridMultilevel"/>
    <w:tmpl w:val="4DB6C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41769"/>
    <w:multiLevelType w:val="hybridMultilevel"/>
    <w:tmpl w:val="F24A9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7C"/>
    <w:rsid w:val="000C5E96"/>
    <w:rsid w:val="001320B4"/>
    <w:rsid w:val="00164DFE"/>
    <w:rsid w:val="00365711"/>
    <w:rsid w:val="0040788B"/>
    <w:rsid w:val="004167E3"/>
    <w:rsid w:val="005C04CB"/>
    <w:rsid w:val="00663161"/>
    <w:rsid w:val="007178B4"/>
    <w:rsid w:val="007E5302"/>
    <w:rsid w:val="007F1EF4"/>
    <w:rsid w:val="0081137C"/>
    <w:rsid w:val="008D4653"/>
    <w:rsid w:val="00A928E7"/>
    <w:rsid w:val="00AF479F"/>
    <w:rsid w:val="00BC70A2"/>
    <w:rsid w:val="00C0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7A5A0"/>
  <w15:chartTrackingRefBased/>
  <w15:docId w15:val="{20AB1ADD-345C-4D41-9E3A-F8C24B58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C0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4CB"/>
  </w:style>
  <w:style w:type="paragraph" w:styleId="Stopka">
    <w:name w:val="footer"/>
    <w:basedOn w:val="Normalny"/>
    <w:link w:val="StopkaZnak"/>
    <w:uiPriority w:val="99"/>
    <w:unhideWhenUsed/>
    <w:rsid w:val="005C0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4CB"/>
  </w:style>
  <w:style w:type="paragraph" w:styleId="Bezodstpw">
    <w:name w:val="No Spacing"/>
    <w:uiPriority w:val="99"/>
    <w:qFormat/>
    <w:rsid w:val="005C04CB"/>
    <w:pPr>
      <w:spacing w:after="0" w:line="240" w:lineRule="auto"/>
    </w:pPr>
    <w:rPr>
      <w:rFonts w:ascii="Calibri" w:eastAsia="Arial Unicode MS" w:hAnsi="Calibr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0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2017-05-10T11:14:00Z</dcterms:created>
  <dcterms:modified xsi:type="dcterms:W3CDTF">2017-05-10T12:15:00Z</dcterms:modified>
</cp:coreProperties>
</file>